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A1" w:rsidRPr="00CC50E3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62EA1" w:rsidRPr="00FC5F74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1708/16</w:t>
      </w: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20.12.2016 r.</w:t>
      </w:r>
    </w:p>
    <w:p w:rsid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E60BFD" w:rsidRDefault="00562EA1" w:rsidP="00562EA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562EA1" w:rsidRDefault="00562EA1" w:rsidP="00562EA1">
      <w:pPr>
        <w:rPr>
          <w:sz w:val="28"/>
        </w:rPr>
      </w:pPr>
      <w:r>
        <w:rPr>
          <w:sz w:val="28"/>
        </w:rPr>
        <w:tab/>
      </w:r>
    </w:p>
    <w:p w:rsidR="00562EA1" w:rsidRDefault="00562EA1" w:rsidP="00562EA1">
      <w:pPr>
        <w:rPr>
          <w:sz w:val="28"/>
        </w:rPr>
      </w:pPr>
    </w:p>
    <w:p w:rsidR="00562EA1" w:rsidRDefault="00562EA1" w:rsidP="00562EA1">
      <w:pPr>
        <w:rPr>
          <w:sz w:val="28"/>
        </w:rPr>
      </w:pPr>
    </w:p>
    <w:p w:rsidR="00562EA1" w:rsidRDefault="00562EA1" w:rsidP="00562EA1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62EA1" w:rsidRDefault="00562EA1" w:rsidP="00562EA1">
      <w:pPr>
        <w:jc w:val="both"/>
        <w:rPr>
          <w:rFonts w:ascii="Arial Narrow" w:hAnsi="Arial Narrow"/>
          <w:b/>
          <w:i/>
          <w:sz w:val="28"/>
        </w:rPr>
      </w:pPr>
    </w:p>
    <w:p w:rsidR="00562EA1" w:rsidRDefault="00562EA1" w:rsidP="00562EA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62EA1" w:rsidRDefault="00562EA1" w:rsidP="00562EA1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B86DC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26.800,00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3267A">
        <w:rPr>
          <w:bCs/>
          <w:i/>
          <w:iCs/>
          <w:sz w:val="28"/>
          <w:szCs w:val="28"/>
        </w:rPr>
        <w:t>Dodruk albumu fotograficznego pt. „Okiem Orła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D16617.</w:t>
      </w:r>
    </w:p>
    <w:p w:rsidR="00562EA1" w:rsidRPr="005E7D11" w:rsidRDefault="00562EA1" w:rsidP="00562EA1">
      <w:pPr>
        <w:ind w:left="720"/>
        <w:jc w:val="both"/>
        <w:rPr>
          <w:sz w:val="28"/>
          <w:szCs w:val="28"/>
        </w:rPr>
      </w:pPr>
    </w:p>
    <w:p w:rsidR="00562EA1" w:rsidRDefault="00562EA1" w:rsidP="00562EA1">
      <w:pPr>
        <w:rPr>
          <w:sz w:val="28"/>
          <w:szCs w:val="28"/>
        </w:rPr>
      </w:pPr>
    </w:p>
    <w:p w:rsidR="00562EA1" w:rsidRPr="0089675C" w:rsidRDefault="00562EA1" w:rsidP="00562EA1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62EA1" w:rsidRPr="0089675C" w:rsidRDefault="00562EA1" w:rsidP="00562EA1">
      <w:pPr>
        <w:rPr>
          <w:sz w:val="28"/>
          <w:szCs w:val="28"/>
        </w:rPr>
      </w:pPr>
    </w:p>
    <w:p w:rsidR="00F612BC" w:rsidRDefault="00F612BC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62EA1">
        <w:rPr>
          <w:sz w:val="28"/>
        </w:rPr>
        <w:lastRenderedPageBreak/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</w:p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UCHWAŁA  NR 1709/16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Zarządu Wojewódzkiego Funduszu Ochrony Środowiska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i Gospodarki Wodnej w Toruniu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 xml:space="preserve"> z dnia 20.12.2016 r.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62EA1">
          <w:rPr>
            <w:sz w:val="28"/>
          </w:rPr>
          <w:t>Zarząd</w:t>
        </w:r>
      </w:smartTag>
      <w:r w:rsidRPr="00562EA1">
        <w:rPr>
          <w:sz w:val="28"/>
        </w:rPr>
        <w:t xml:space="preserve"> Wojewódzkiego Funduszu Ochrony Środowiska i Gospodarki Wodnej w Toruniu działając na podstawie art. 400a ust. 1 pkt 32 w zw. </w:t>
      </w:r>
      <w:r w:rsidRPr="00562EA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62EA1">
        <w:rPr>
          <w:sz w:val="28"/>
        </w:rPr>
        <w:br/>
        <w:t xml:space="preserve">w Toruniu </w:t>
      </w:r>
      <w:r w:rsidRPr="00562EA1">
        <w:rPr>
          <w:sz w:val="28"/>
          <w:szCs w:val="28"/>
        </w:rPr>
        <w:t xml:space="preserve">nadanego przez Sejmik Województwa Kujawsko – Pomorskiego </w:t>
      </w:r>
      <w:r w:rsidRPr="00562EA1">
        <w:rPr>
          <w:sz w:val="28"/>
          <w:szCs w:val="28"/>
        </w:rPr>
        <w:br/>
        <w:t>w dniu 26.04.2010 r. ze zm.</w:t>
      </w:r>
    </w:p>
    <w:p w:rsidR="00562EA1" w:rsidRPr="00562EA1" w:rsidRDefault="00562EA1" w:rsidP="00562EA1">
      <w:pPr>
        <w:rPr>
          <w:sz w:val="28"/>
        </w:rPr>
      </w:pPr>
      <w:r w:rsidRPr="00562EA1">
        <w:rPr>
          <w:sz w:val="28"/>
        </w:rPr>
        <w:tab/>
      </w: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ind w:left="2832" w:firstLine="708"/>
        <w:rPr>
          <w:rFonts w:ascii="Arial Narrow" w:hAnsi="Arial Narrow"/>
          <w:b/>
          <w:i/>
          <w:sz w:val="28"/>
        </w:rPr>
      </w:pPr>
      <w:r w:rsidRPr="00562EA1">
        <w:rPr>
          <w:rFonts w:ascii="Arial Narrow" w:hAnsi="Arial Narrow"/>
          <w:b/>
          <w:i/>
          <w:sz w:val="28"/>
        </w:rPr>
        <w:t xml:space="preserve">p o s t a n a w i a:  </w:t>
      </w:r>
    </w:p>
    <w:p w:rsidR="00562EA1" w:rsidRPr="00562EA1" w:rsidRDefault="00562EA1" w:rsidP="00562EA1">
      <w:pPr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numPr>
          <w:ilvl w:val="0"/>
          <w:numId w:val="2"/>
        </w:numPr>
        <w:jc w:val="both"/>
        <w:rPr>
          <w:sz w:val="28"/>
          <w:szCs w:val="28"/>
        </w:rPr>
      </w:pPr>
      <w:r w:rsidRPr="00562EA1">
        <w:rPr>
          <w:sz w:val="28"/>
          <w:szCs w:val="28"/>
        </w:rPr>
        <w:t xml:space="preserve">Udzielić </w:t>
      </w:r>
      <w:r w:rsidRPr="00562EA1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562EA1">
        <w:rPr>
          <w:sz w:val="28"/>
          <w:szCs w:val="28"/>
        </w:rPr>
        <w:t>pomocy finansowej</w:t>
      </w:r>
      <w:r w:rsidRPr="00562EA1">
        <w:rPr>
          <w:b/>
          <w:sz w:val="28"/>
          <w:szCs w:val="28"/>
        </w:rPr>
        <w:t xml:space="preserve"> </w:t>
      </w:r>
      <w:r w:rsidRPr="00562EA1">
        <w:rPr>
          <w:sz w:val="28"/>
          <w:szCs w:val="28"/>
        </w:rPr>
        <w:t>w formie dotacji w wysokości do</w:t>
      </w:r>
      <w:r w:rsidRPr="00562EA1">
        <w:rPr>
          <w:b/>
          <w:i/>
          <w:sz w:val="28"/>
          <w:szCs w:val="28"/>
        </w:rPr>
        <w:t xml:space="preserve"> 34.400,00 zł </w:t>
      </w:r>
      <w:r w:rsidRPr="00562EA1">
        <w:rPr>
          <w:sz w:val="28"/>
          <w:szCs w:val="28"/>
        </w:rPr>
        <w:t>na zadanie pn. „</w:t>
      </w:r>
      <w:r w:rsidRPr="00562EA1">
        <w:rPr>
          <w:bCs/>
          <w:i/>
          <w:iCs/>
          <w:sz w:val="28"/>
          <w:szCs w:val="28"/>
        </w:rPr>
        <w:t xml:space="preserve">Przygotowanie koncepcji wydania albumu fotograficznego </w:t>
      </w:r>
      <w:r w:rsidRPr="00562EA1">
        <w:rPr>
          <w:bCs/>
          <w:i/>
          <w:iCs/>
          <w:sz w:val="28"/>
          <w:szCs w:val="28"/>
        </w:rPr>
        <w:br/>
        <w:t>pt. „Powiat Włocławski” składającego się na wielotomową kujawsko - pomorską biblioteczkę”</w:t>
      </w:r>
      <w:r w:rsidRPr="00562EA1">
        <w:rPr>
          <w:i/>
          <w:sz w:val="28"/>
          <w:szCs w:val="28"/>
        </w:rPr>
        <w:t xml:space="preserve"> – </w:t>
      </w:r>
      <w:r w:rsidRPr="00562EA1">
        <w:rPr>
          <w:sz w:val="28"/>
          <w:szCs w:val="28"/>
        </w:rPr>
        <w:t>wniosek nr D16618.</w:t>
      </w:r>
    </w:p>
    <w:p w:rsidR="00562EA1" w:rsidRPr="00562EA1" w:rsidRDefault="00562EA1" w:rsidP="00562EA1">
      <w:pPr>
        <w:ind w:left="720"/>
        <w:jc w:val="both"/>
        <w:rPr>
          <w:sz w:val="28"/>
          <w:szCs w:val="28"/>
        </w:rPr>
      </w:pPr>
    </w:p>
    <w:p w:rsidR="00562EA1" w:rsidRPr="00562EA1" w:rsidRDefault="00562EA1" w:rsidP="00562EA1">
      <w:pPr>
        <w:rPr>
          <w:sz w:val="28"/>
          <w:szCs w:val="28"/>
        </w:rPr>
      </w:pPr>
    </w:p>
    <w:p w:rsidR="00562EA1" w:rsidRPr="00562EA1" w:rsidRDefault="00562EA1" w:rsidP="00562EA1">
      <w:pPr>
        <w:ind w:left="705" w:hanging="705"/>
        <w:jc w:val="both"/>
        <w:rPr>
          <w:sz w:val="28"/>
          <w:szCs w:val="28"/>
        </w:rPr>
      </w:pPr>
      <w:r w:rsidRPr="00562EA1">
        <w:rPr>
          <w:b/>
          <w:sz w:val="28"/>
          <w:szCs w:val="28"/>
        </w:rPr>
        <w:t>2.</w:t>
      </w:r>
      <w:r w:rsidRPr="00562EA1">
        <w:rPr>
          <w:sz w:val="28"/>
          <w:szCs w:val="28"/>
        </w:rPr>
        <w:tab/>
        <w:t>Uchwała wchodzi w życie z dniem podjęcia.</w:t>
      </w:r>
    </w:p>
    <w:p w:rsidR="00562EA1" w:rsidRPr="00562EA1" w:rsidRDefault="00562EA1" w:rsidP="00562EA1">
      <w:pPr>
        <w:rPr>
          <w:sz w:val="28"/>
          <w:szCs w:val="28"/>
        </w:rPr>
      </w:pPr>
    </w:p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62EA1">
        <w:rPr>
          <w:sz w:val="28"/>
        </w:rPr>
        <w:lastRenderedPageBreak/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</w:p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UCHWAŁA  NR 1710/16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Zarządu Wojewódzkiego Funduszu Ochrony Środowiska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i Gospodarki Wodnej w Toruniu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 xml:space="preserve"> z dnia 20.12.2016 r.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62EA1">
          <w:rPr>
            <w:sz w:val="28"/>
          </w:rPr>
          <w:t>Zarząd</w:t>
        </w:r>
      </w:smartTag>
      <w:r w:rsidRPr="00562EA1">
        <w:rPr>
          <w:sz w:val="28"/>
        </w:rPr>
        <w:t xml:space="preserve"> Wojewódzkiego Funduszu Ochrony Środowiska i Gospodarki Wodnej w Toruniu działając na podstawie art. 400a ust. 1 pkt 32 w zw. </w:t>
      </w:r>
      <w:r w:rsidRPr="00562EA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62EA1">
        <w:rPr>
          <w:sz w:val="28"/>
        </w:rPr>
        <w:br/>
        <w:t xml:space="preserve">w Toruniu </w:t>
      </w:r>
      <w:r w:rsidRPr="00562EA1">
        <w:rPr>
          <w:sz w:val="28"/>
          <w:szCs w:val="28"/>
        </w:rPr>
        <w:t xml:space="preserve">nadanego przez Sejmik Województwa Kujawsko – Pomorskiego </w:t>
      </w:r>
      <w:r w:rsidRPr="00562EA1">
        <w:rPr>
          <w:sz w:val="28"/>
          <w:szCs w:val="28"/>
        </w:rPr>
        <w:br/>
        <w:t>w dniu 26.04.2010 r. ze zm.</w:t>
      </w:r>
    </w:p>
    <w:p w:rsidR="00562EA1" w:rsidRPr="00562EA1" w:rsidRDefault="00562EA1" w:rsidP="00562EA1">
      <w:pPr>
        <w:rPr>
          <w:sz w:val="28"/>
        </w:rPr>
      </w:pPr>
      <w:r w:rsidRPr="00562EA1">
        <w:rPr>
          <w:sz w:val="28"/>
        </w:rPr>
        <w:tab/>
      </w: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ind w:left="2832" w:firstLine="708"/>
        <w:rPr>
          <w:rFonts w:ascii="Arial Narrow" w:hAnsi="Arial Narrow"/>
          <w:b/>
          <w:i/>
          <w:sz w:val="28"/>
        </w:rPr>
      </w:pPr>
      <w:r w:rsidRPr="00562EA1">
        <w:rPr>
          <w:rFonts w:ascii="Arial Narrow" w:hAnsi="Arial Narrow"/>
          <w:b/>
          <w:i/>
          <w:sz w:val="28"/>
        </w:rPr>
        <w:t xml:space="preserve">p o s t a n a w i a:  </w:t>
      </w:r>
    </w:p>
    <w:p w:rsidR="00562EA1" w:rsidRPr="00562EA1" w:rsidRDefault="00562EA1" w:rsidP="00562EA1">
      <w:pPr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numPr>
          <w:ilvl w:val="0"/>
          <w:numId w:val="3"/>
        </w:numPr>
        <w:jc w:val="both"/>
        <w:rPr>
          <w:sz w:val="28"/>
          <w:szCs w:val="28"/>
        </w:rPr>
      </w:pPr>
      <w:r w:rsidRPr="00562EA1">
        <w:rPr>
          <w:sz w:val="28"/>
          <w:szCs w:val="28"/>
        </w:rPr>
        <w:t xml:space="preserve">Udzielić </w:t>
      </w:r>
      <w:r w:rsidRPr="00562EA1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562EA1">
        <w:rPr>
          <w:sz w:val="28"/>
          <w:szCs w:val="28"/>
        </w:rPr>
        <w:t>pomocy finansowej</w:t>
      </w:r>
      <w:r w:rsidRPr="00562EA1">
        <w:rPr>
          <w:b/>
          <w:sz w:val="28"/>
          <w:szCs w:val="28"/>
        </w:rPr>
        <w:t xml:space="preserve"> </w:t>
      </w:r>
      <w:r w:rsidRPr="00562EA1">
        <w:rPr>
          <w:sz w:val="28"/>
          <w:szCs w:val="28"/>
        </w:rPr>
        <w:t>w formie dotacji w wysokości do</w:t>
      </w:r>
      <w:r w:rsidRPr="00562EA1">
        <w:rPr>
          <w:b/>
          <w:i/>
          <w:sz w:val="28"/>
          <w:szCs w:val="28"/>
        </w:rPr>
        <w:t xml:space="preserve"> 34.400,00 zł </w:t>
      </w:r>
      <w:r w:rsidRPr="00562EA1">
        <w:rPr>
          <w:sz w:val="28"/>
          <w:szCs w:val="28"/>
        </w:rPr>
        <w:t>na zadanie pn. „</w:t>
      </w:r>
      <w:r w:rsidRPr="00562EA1">
        <w:rPr>
          <w:bCs/>
          <w:i/>
          <w:iCs/>
          <w:sz w:val="28"/>
          <w:szCs w:val="28"/>
        </w:rPr>
        <w:t>Przygotowanie koncepcji wydania albumu fotograficznego pt. „Powiat Brodnicki” składającego się na wielotomową kujawsko - pomorską biblioteczkę”</w:t>
      </w:r>
      <w:r w:rsidRPr="00562EA1">
        <w:rPr>
          <w:i/>
          <w:sz w:val="28"/>
          <w:szCs w:val="28"/>
        </w:rPr>
        <w:t xml:space="preserve"> – </w:t>
      </w:r>
      <w:r w:rsidRPr="00562EA1">
        <w:rPr>
          <w:sz w:val="28"/>
          <w:szCs w:val="28"/>
        </w:rPr>
        <w:t>wniosek nr D16619.</w:t>
      </w:r>
    </w:p>
    <w:p w:rsidR="00562EA1" w:rsidRPr="00562EA1" w:rsidRDefault="00562EA1" w:rsidP="00562EA1">
      <w:pPr>
        <w:ind w:left="720"/>
        <w:jc w:val="both"/>
        <w:rPr>
          <w:sz w:val="28"/>
          <w:szCs w:val="28"/>
        </w:rPr>
      </w:pPr>
    </w:p>
    <w:p w:rsidR="00562EA1" w:rsidRPr="00562EA1" w:rsidRDefault="00562EA1" w:rsidP="00562EA1">
      <w:pPr>
        <w:rPr>
          <w:sz w:val="28"/>
          <w:szCs w:val="28"/>
        </w:rPr>
      </w:pPr>
    </w:p>
    <w:p w:rsidR="00562EA1" w:rsidRPr="00562EA1" w:rsidRDefault="00562EA1" w:rsidP="00562EA1">
      <w:pPr>
        <w:ind w:left="705" w:hanging="705"/>
        <w:jc w:val="both"/>
        <w:rPr>
          <w:sz w:val="28"/>
          <w:szCs w:val="28"/>
        </w:rPr>
      </w:pPr>
      <w:r w:rsidRPr="00562EA1">
        <w:rPr>
          <w:b/>
          <w:sz w:val="28"/>
          <w:szCs w:val="28"/>
        </w:rPr>
        <w:t>2.</w:t>
      </w:r>
      <w:r w:rsidRPr="00562EA1">
        <w:rPr>
          <w:sz w:val="28"/>
          <w:szCs w:val="28"/>
        </w:rPr>
        <w:tab/>
        <w:t>Uchwała wchodzi w życie z dniem podjęcia.</w:t>
      </w:r>
    </w:p>
    <w:p w:rsidR="00562EA1" w:rsidRPr="00562EA1" w:rsidRDefault="00562EA1" w:rsidP="00562EA1">
      <w:pPr>
        <w:rPr>
          <w:sz w:val="28"/>
          <w:szCs w:val="28"/>
        </w:rPr>
      </w:pPr>
    </w:p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Default="00562EA1"/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  <w:r w:rsidRPr="00562EA1">
        <w:rPr>
          <w:sz w:val="28"/>
        </w:rPr>
        <w:tab/>
      </w:r>
    </w:p>
    <w:p w:rsidR="00562EA1" w:rsidRPr="00562EA1" w:rsidRDefault="00562EA1" w:rsidP="00562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UCHWAŁA  NR 1711/16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Zarządu Wojewódzkiego Funduszu Ochrony Środowiska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>i Gospodarki Wodnej w Toruniu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  <w:r w:rsidRPr="00562EA1">
        <w:rPr>
          <w:rFonts w:ascii="Arial Narrow" w:hAnsi="Arial Narrow"/>
          <w:b/>
          <w:sz w:val="28"/>
        </w:rPr>
        <w:t xml:space="preserve"> z dnia 20.12.2016 r.</w:t>
      </w:r>
    </w:p>
    <w:p w:rsidR="00562EA1" w:rsidRPr="00562EA1" w:rsidRDefault="00562EA1" w:rsidP="00562EA1">
      <w:pPr>
        <w:jc w:val="center"/>
        <w:rPr>
          <w:rFonts w:ascii="Arial Narrow" w:hAnsi="Arial Narrow"/>
          <w:b/>
          <w:sz w:val="28"/>
        </w:rPr>
      </w:pPr>
    </w:p>
    <w:p w:rsidR="00562EA1" w:rsidRPr="00562EA1" w:rsidRDefault="00562EA1" w:rsidP="00562EA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62EA1">
          <w:rPr>
            <w:sz w:val="28"/>
          </w:rPr>
          <w:t>Zarząd</w:t>
        </w:r>
      </w:smartTag>
      <w:r w:rsidRPr="00562EA1">
        <w:rPr>
          <w:sz w:val="28"/>
        </w:rPr>
        <w:t xml:space="preserve"> Wojewódzkiego Funduszu Ochrony Środowiska i Gospodarki Wodnej w Toruniu działając na podstawie art. 400a ust. 1 pkt 32 w zw. </w:t>
      </w:r>
      <w:r w:rsidRPr="00562EA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62EA1">
        <w:rPr>
          <w:sz w:val="28"/>
        </w:rPr>
        <w:br/>
        <w:t xml:space="preserve">w Toruniu </w:t>
      </w:r>
      <w:r w:rsidRPr="00562EA1">
        <w:rPr>
          <w:sz w:val="28"/>
          <w:szCs w:val="28"/>
        </w:rPr>
        <w:t xml:space="preserve">nadanego przez Sejmik Województwa Kujawsko – Pomorskiego </w:t>
      </w:r>
      <w:r w:rsidRPr="00562EA1">
        <w:rPr>
          <w:sz w:val="28"/>
          <w:szCs w:val="28"/>
        </w:rPr>
        <w:br/>
        <w:t>w dniu 26.04.2010 r. ze zm.</w:t>
      </w:r>
    </w:p>
    <w:p w:rsidR="00562EA1" w:rsidRPr="00562EA1" w:rsidRDefault="00562EA1" w:rsidP="00562EA1">
      <w:pPr>
        <w:rPr>
          <w:sz w:val="28"/>
        </w:rPr>
      </w:pPr>
      <w:r w:rsidRPr="00562EA1">
        <w:rPr>
          <w:sz w:val="28"/>
        </w:rPr>
        <w:tab/>
      </w: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rPr>
          <w:sz w:val="28"/>
        </w:rPr>
      </w:pPr>
    </w:p>
    <w:p w:rsidR="00562EA1" w:rsidRPr="00562EA1" w:rsidRDefault="00562EA1" w:rsidP="00562EA1">
      <w:pPr>
        <w:ind w:left="2832" w:firstLine="708"/>
        <w:rPr>
          <w:rFonts w:ascii="Arial Narrow" w:hAnsi="Arial Narrow"/>
          <w:b/>
          <w:i/>
          <w:sz w:val="28"/>
        </w:rPr>
      </w:pPr>
      <w:r w:rsidRPr="00562EA1">
        <w:rPr>
          <w:rFonts w:ascii="Arial Narrow" w:hAnsi="Arial Narrow"/>
          <w:b/>
          <w:i/>
          <w:sz w:val="28"/>
        </w:rPr>
        <w:t xml:space="preserve">p o s t a n a w i a:  </w:t>
      </w:r>
    </w:p>
    <w:p w:rsidR="00562EA1" w:rsidRPr="00562EA1" w:rsidRDefault="00562EA1" w:rsidP="00562EA1">
      <w:pPr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62EA1" w:rsidRPr="00562EA1" w:rsidRDefault="00562EA1" w:rsidP="00562EA1">
      <w:pPr>
        <w:numPr>
          <w:ilvl w:val="0"/>
          <w:numId w:val="4"/>
        </w:numPr>
        <w:jc w:val="both"/>
        <w:rPr>
          <w:sz w:val="28"/>
          <w:szCs w:val="28"/>
        </w:rPr>
      </w:pPr>
      <w:bookmarkStart w:id="0" w:name="_GoBack"/>
      <w:bookmarkEnd w:id="0"/>
      <w:r w:rsidRPr="00562EA1">
        <w:rPr>
          <w:sz w:val="28"/>
          <w:szCs w:val="28"/>
        </w:rPr>
        <w:t xml:space="preserve">Udzielić </w:t>
      </w:r>
      <w:r w:rsidRPr="00562EA1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562EA1">
        <w:rPr>
          <w:sz w:val="28"/>
          <w:szCs w:val="28"/>
        </w:rPr>
        <w:t>pomocy finansowej</w:t>
      </w:r>
      <w:r w:rsidRPr="00562EA1">
        <w:rPr>
          <w:b/>
          <w:sz w:val="28"/>
          <w:szCs w:val="28"/>
        </w:rPr>
        <w:t xml:space="preserve"> </w:t>
      </w:r>
      <w:r w:rsidRPr="00562EA1">
        <w:rPr>
          <w:sz w:val="28"/>
          <w:szCs w:val="28"/>
        </w:rPr>
        <w:t>w formie dotacji w wysokości do</w:t>
      </w:r>
      <w:r w:rsidRPr="00562EA1">
        <w:rPr>
          <w:b/>
          <w:i/>
          <w:sz w:val="28"/>
          <w:szCs w:val="28"/>
        </w:rPr>
        <w:t xml:space="preserve"> 34.400,00 zł </w:t>
      </w:r>
      <w:r w:rsidRPr="00562EA1">
        <w:rPr>
          <w:sz w:val="28"/>
          <w:szCs w:val="28"/>
        </w:rPr>
        <w:t>na zadanie pn. „</w:t>
      </w:r>
      <w:r w:rsidRPr="00562EA1">
        <w:rPr>
          <w:bCs/>
          <w:i/>
          <w:iCs/>
          <w:sz w:val="28"/>
          <w:szCs w:val="28"/>
        </w:rPr>
        <w:t>Przygotowanie koncepcji wydania albumu fotograficznego pt. „Powiat Chełmiński” składającego się na wielotomową kujawsko - pomorską biblioteczkę”</w:t>
      </w:r>
      <w:r w:rsidRPr="00562EA1">
        <w:rPr>
          <w:i/>
          <w:sz w:val="28"/>
          <w:szCs w:val="28"/>
        </w:rPr>
        <w:t xml:space="preserve"> – </w:t>
      </w:r>
      <w:r w:rsidRPr="00562EA1">
        <w:rPr>
          <w:sz w:val="28"/>
          <w:szCs w:val="28"/>
        </w:rPr>
        <w:t>wniosek nr D16620.</w:t>
      </w:r>
    </w:p>
    <w:p w:rsidR="00562EA1" w:rsidRPr="00562EA1" w:rsidRDefault="00562EA1" w:rsidP="00562EA1">
      <w:pPr>
        <w:ind w:left="720"/>
        <w:jc w:val="both"/>
        <w:rPr>
          <w:sz w:val="28"/>
          <w:szCs w:val="28"/>
        </w:rPr>
      </w:pPr>
    </w:p>
    <w:p w:rsidR="00562EA1" w:rsidRPr="00562EA1" w:rsidRDefault="00562EA1" w:rsidP="00562EA1">
      <w:pPr>
        <w:rPr>
          <w:sz w:val="28"/>
          <w:szCs w:val="28"/>
        </w:rPr>
      </w:pPr>
    </w:p>
    <w:p w:rsidR="00562EA1" w:rsidRPr="00562EA1" w:rsidRDefault="00562EA1" w:rsidP="00562EA1">
      <w:pPr>
        <w:ind w:left="705" w:hanging="705"/>
        <w:jc w:val="both"/>
        <w:rPr>
          <w:sz w:val="28"/>
          <w:szCs w:val="28"/>
        </w:rPr>
      </w:pPr>
      <w:r w:rsidRPr="00562EA1">
        <w:rPr>
          <w:b/>
          <w:sz w:val="28"/>
          <w:szCs w:val="28"/>
        </w:rPr>
        <w:t>2.</w:t>
      </w:r>
      <w:r w:rsidRPr="00562EA1">
        <w:rPr>
          <w:sz w:val="28"/>
          <w:szCs w:val="28"/>
        </w:rPr>
        <w:tab/>
        <w:t>Uchwała wchodzi w życie z dniem podjęcia.</w:t>
      </w:r>
    </w:p>
    <w:p w:rsidR="00562EA1" w:rsidRPr="00562EA1" w:rsidRDefault="00562EA1" w:rsidP="00562EA1">
      <w:pPr>
        <w:rPr>
          <w:sz w:val="28"/>
          <w:szCs w:val="28"/>
        </w:rPr>
      </w:pPr>
    </w:p>
    <w:p w:rsidR="00562EA1" w:rsidRDefault="00562EA1"/>
    <w:p w:rsidR="00562EA1" w:rsidRDefault="00562EA1"/>
    <w:p w:rsidR="00562EA1" w:rsidRDefault="00562EA1"/>
    <w:sectPr w:rsidR="00562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07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E6B6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9402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13D"/>
    <w:rsid w:val="00381D4F"/>
    <w:rsid w:val="004F013D"/>
    <w:rsid w:val="00562EA1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E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E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544</Words>
  <Characters>3266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2017-01-16T09:55:00Z</dcterms:created>
  <dcterms:modified xsi:type="dcterms:W3CDTF">2017-01-16T09:57:00Z</dcterms:modified>
</cp:coreProperties>
</file>