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D45B4" w:rsidRDefault="003D45B4" w:rsidP="003D4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1728/16</w:t>
      </w:r>
    </w:p>
    <w:p w:rsid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Default="003D45B4" w:rsidP="003D4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D45B4" w:rsidRDefault="003D45B4" w:rsidP="003D4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D45B4" w:rsidRDefault="003D45B4" w:rsidP="003D4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29.12.2016 r.</w:t>
      </w:r>
    </w:p>
    <w:p w:rsid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Default="003D45B4" w:rsidP="003D45B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>
        <w:rPr>
          <w:sz w:val="28"/>
          <w:szCs w:val="28"/>
        </w:rPr>
        <w:t xml:space="preserve">nadanego przez Sejmik Województwa Kujawsko – Pomorskiego </w:t>
      </w:r>
      <w:r>
        <w:rPr>
          <w:sz w:val="28"/>
          <w:szCs w:val="28"/>
        </w:rPr>
        <w:br/>
        <w:t>w dniu 26.04.2010 r. ze zm.</w:t>
      </w:r>
    </w:p>
    <w:p w:rsidR="003D45B4" w:rsidRDefault="003D45B4" w:rsidP="003D45B4">
      <w:pPr>
        <w:rPr>
          <w:sz w:val="28"/>
        </w:rPr>
      </w:pPr>
      <w:r>
        <w:rPr>
          <w:sz w:val="28"/>
        </w:rPr>
        <w:tab/>
      </w:r>
    </w:p>
    <w:p w:rsidR="003D45B4" w:rsidRDefault="003D45B4" w:rsidP="003D45B4">
      <w:pPr>
        <w:rPr>
          <w:sz w:val="28"/>
        </w:rPr>
      </w:pPr>
    </w:p>
    <w:p w:rsidR="003D45B4" w:rsidRDefault="003D45B4" w:rsidP="003D45B4">
      <w:pPr>
        <w:rPr>
          <w:sz w:val="28"/>
        </w:rPr>
      </w:pPr>
    </w:p>
    <w:p w:rsidR="003D45B4" w:rsidRDefault="003D45B4" w:rsidP="003D45B4">
      <w:pPr>
        <w:ind w:left="2832" w:firstLine="708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p o s t a n a w i a:  </w:t>
      </w:r>
    </w:p>
    <w:p w:rsidR="003D45B4" w:rsidRDefault="003D45B4" w:rsidP="003D45B4">
      <w:pPr>
        <w:jc w:val="both"/>
        <w:rPr>
          <w:rFonts w:ascii="Arial Narrow" w:hAnsi="Arial Narrow"/>
          <w:b/>
          <w:i/>
          <w:sz w:val="28"/>
        </w:rPr>
      </w:pPr>
    </w:p>
    <w:p w:rsidR="003D45B4" w:rsidRDefault="003D45B4" w:rsidP="003D45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D45B4" w:rsidRDefault="003D45B4" w:rsidP="003D45B4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 xml:space="preserve">Europejskiemu Centrum Współpracy Młodzieży </w:t>
      </w:r>
      <w:r>
        <w:rPr>
          <w:b/>
          <w:bCs/>
          <w:i/>
          <w:iCs/>
          <w:sz w:val="28"/>
          <w:szCs w:val="28"/>
        </w:rPr>
        <w:br/>
        <w:t xml:space="preserve">w Toruniu </w:t>
      </w:r>
      <w:r>
        <w:rPr>
          <w:sz w:val="28"/>
          <w:szCs w:val="28"/>
        </w:rPr>
        <w:t>pomocy finansowej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formie dotacji w wysokości do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  <w:t xml:space="preserve">22.865,00 zł </w:t>
      </w:r>
      <w:r>
        <w:rPr>
          <w:sz w:val="28"/>
          <w:szCs w:val="28"/>
        </w:rPr>
        <w:t>na zadanie pn. „</w:t>
      </w:r>
      <w:r>
        <w:rPr>
          <w:bCs/>
          <w:i/>
          <w:iCs/>
          <w:sz w:val="28"/>
          <w:szCs w:val="28"/>
        </w:rPr>
        <w:t>Zagospodarowanie terenu na potrzeby modelowego punktu CEREC - modernizacja systemu ogrzewania”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wniosek nr D16612.</w:t>
      </w:r>
    </w:p>
    <w:p w:rsidR="003D45B4" w:rsidRDefault="003D45B4" w:rsidP="003D45B4">
      <w:pPr>
        <w:ind w:left="720"/>
        <w:jc w:val="both"/>
        <w:rPr>
          <w:sz w:val="28"/>
          <w:szCs w:val="28"/>
        </w:rPr>
      </w:pPr>
    </w:p>
    <w:p w:rsidR="003D45B4" w:rsidRDefault="003D45B4" w:rsidP="003D45B4">
      <w:pPr>
        <w:rPr>
          <w:sz w:val="28"/>
          <w:szCs w:val="28"/>
        </w:rPr>
      </w:pPr>
    </w:p>
    <w:p w:rsidR="003D45B4" w:rsidRDefault="003D45B4" w:rsidP="003D45B4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ab/>
        <w:t>Uchwała wchodzi w życie z dniem podjęcia.</w:t>
      </w:r>
    </w:p>
    <w:p w:rsidR="003D45B4" w:rsidRDefault="003D45B4" w:rsidP="003D45B4">
      <w:pPr>
        <w:rPr>
          <w:sz w:val="28"/>
          <w:szCs w:val="28"/>
        </w:rPr>
      </w:pPr>
    </w:p>
    <w:p w:rsidR="00F612BC" w:rsidRDefault="00F612BC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P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D45B4">
        <w:rPr>
          <w:sz w:val="28"/>
        </w:rPr>
        <w:lastRenderedPageBreak/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</w:p>
    <w:p w:rsidR="003D45B4" w:rsidRP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UCHWAŁA  NR 1729/16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Zarządu Wojewódzkiego Funduszu Ochrony Środowiska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i Gospodarki Wodnej w Toruniu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 xml:space="preserve"> z dnia 29.12.2016 r.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D45B4">
          <w:rPr>
            <w:sz w:val="28"/>
          </w:rPr>
          <w:t>Zarząd</w:t>
        </w:r>
      </w:smartTag>
      <w:r w:rsidRPr="003D45B4">
        <w:rPr>
          <w:sz w:val="28"/>
        </w:rPr>
        <w:t xml:space="preserve"> Wojewódzkiego Funduszu Ochrony Środowiska i Gospodarki Wodnej w Toruniu działając na podstawie art. 400a ust. 1 pkt 5 w zw. </w:t>
      </w:r>
      <w:r w:rsidRPr="003D45B4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D45B4">
        <w:rPr>
          <w:sz w:val="28"/>
        </w:rPr>
        <w:br/>
        <w:t xml:space="preserve">w Toruniu </w:t>
      </w:r>
      <w:r w:rsidRPr="003D45B4">
        <w:rPr>
          <w:sz w:val="28"/>
          <w:szCs w:val="28"/>
        </w:rPr>
        <w:t xml:space="preserve">nadanego przez Sejmik Województwa Kujawsko – Pomorskiego </w:t>
      </w:r>
      <w:r w:rsidRPr="003D45B4">
        <w:rPr>
          <w:sz w:val="28"/>
          <w:szCs w:val="28"/>
        </w:rPr>
        <w:br/>
        <w:t>w dniu 26.04.2010 r. ze zm.</w:t>
      </w:r>
    </w:p>
    <w:p w:rsidR="003D45B4" w:rsidRPr="003D45B4" w:rsidRDefault="003D45B4" w:rsidP="003D45B4">
      <w:pPr>
        <w:rPr>
          <w:sz w:val="28"/>
        </w:rPr>
      </w:pPr>
      <w:r w:rsidRPr="003D45B4">
        <w:rPr>
          <w:sz w:val="28"/>
        </w:rPr>
        <w:tab/>
      </w:r>
    </w:p>
    <w:p w:rsidR="003D45B4" w:rsidRPr="003D45B4" w:rsidRDefault="003D45B4" w:rsidP="003D45B4">
      <w:pPr>
        <w:rPr>
          <w:sz w:val="28"/>
        </w:rPr>
      </w:pPr>
    </w:p>
    <w:p w:rsidR="003D45B4" w:rsidRPr="003D45B4" w:rsidRDefault="003D45B4" w:rsidP="003D45B4">
      <w:pPr>
        <w:rPr>
          <w:sz w:val="28"/>
        </w:rPr>
      </w:pPr>
    </w:p>
    <w:p w:rsidR="003D45B4" w:rsidRPr="003D45B4" w:rsidRDefault="003D45B4" w:rsidP="003D45B4">
      <w:pPr>
        <w:ind w:left="2832" w:firstLine="708"/>
        <w:rPr>
          <w:rFonts w:ascii="Arial Narrow" w:hAnsi="Arial Narrow"/>
          <w:b/>
          <w:i/>
          <w:sz w:val="28"/>
        </w:rPr>
      </w:pPr>
      <w:r w:rsidRPr="003D45B4">
        <w:rPr>
          <w:rFonts w:ascii="Arial Narrow" w:hAnsi="Arial Narrow"/>
          <w:b/>
          <w:i/>
          <w:sz w:val="28"/>
        </w:rPr>
        <w:t xml:space="preserve">p o s t a n a w i a:  </w:t>
      </w:r>
    </w:p>
    <w:p w:rsidR="003D45B4" w:rsidRPr="003D45B4" w:rsidRDefault="003D45B4" w:rsidP="003D45B4">
      <w:pPr>
        <w:jc w:val="both"/>
        <w:rPr>
          <w:rFonts w:ascii="Arial Narrow" w:hAnsi="Arial Narrow"/>
          <w:b/>
          <w:i/>
          <w:sz w:val="28"/>
        </w:rPr>
      </w:pPr>
    </w:p>
    <w:p w:rsidR="003D45B4" w:rsidRPr="003D45B4" w:rsidRDefault="003D45B4" w:rsidP="003D45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D45B4" w:rsidRPr="003D45B4" w:rsidRDefault="003D45B4" w:rsidP="003D45B4">
      <w:pPr>
        <w:numPr>
          <w:ilvl w:val="0"/>
          <w:numId w:val="3"/>
        </w:numPr>
        <w:jc w:val="both"/>
        <w:rPr>
          <w:sz w:val="28"/>
          <w:szCs w:val="28"/>
        </w:rPr>
      </w:pPr>
      <w:r w:rsidRPr="003D45B4">
        <w:rPr>
          <w:sz w:val="28"/>
          <w:szCs w:val="28"/>
        </w:rPr>
        <w:t xml:space="preserve">Udzielić </w:t>
      </w:r>
      <w:r w:rsidRPr="003D45B4">
        <w:rPr>
          <w:b/>
          <w:bCs/>
          <w:i/>
          <w:iCs/>
          <w:sz w:val="28"/>
          <w:szCs w:val="28"/>
        </w:rPr>
        <w:t xml:space="preserve">Gospodarstwu Zielarskiemu Agnieszka Wróbel </w:t>
      </w:r>
      <w:r w:rsidRPr="003D45B4">
        <w:rPr>
          <w:sz w:val="28"/>
          <w:szCs w:val="28"/>
        </w:rPr>
        <w:t>pomocy finansowej</w:t>
      </w:r>
      <w:r w:rsidRPr="003D45B4">
        <w:rPr>
          <w:b/>
          <w:sz w:val="28"/>
          <w:szCs w:val="28"/>
        </w:rPr>
        <w:t xml:space="preserve"> </w:t>
      </w:r>
      <w:r w:rsidRPr="003D45B4">
        <w:rPr>
          <w:sz w:val="28"/>
          <w:szCs w:val="28"/>
        </w:rPr>
        <w:t>w formie pożyczki w wysokości do</w:t>
      </w:r>
      <w:r w:rsidRPr="003D45B4">
        <w:rPr>
          <w:b/>
          <w:i/>
          <w:sz w:val="28"/>
          <w:szCs w:val="28"/>
        </w:rPr>
        <w:t xml:space="preserve"> 189.744,00 zł </w:t>
      </w:r>
      <w:r w:rsidRPr="003D45B4">
        <w:rPr>
          <w:i/>
          <w:sz w:val="28"/>
          <w:szCs w:val="28"/>
        </w:rPr>
        <w:t>(wypłata środków w 2017 roku)</w:t>
      </w:r>
      <w:r w:rsidRPr="003D45B4">
        <w:rPr>
          <w:b/>
          <w:i/>
          <w:sz w:val="28"/>
          <w:szCs w:val="28"/>
        </w:rPr>
        <w:t xml:space="preserve"> </w:t>
      </w:r>
      <w:r w:rsidRPr="003D45B4">
        <w:rPr>
          <w:sz w:val="28"/>
          <w:szCs w:val="28"/>
        </w:rPr>
        <w:t>na zadanie pn. „</w:t>
      </w:r>
      <w:r w:rsidRPr="003D45B4">
        <w:rPr>
          <w:bCs/>
          <w:i/>
          <w:iCs/>
          <w:sz w:val="28"/>
          <w:szCs w:val="28"/>
        </w:rPr>
        <w:t>Zakup oraz montaż instalacji fotowoltaicznej o mocy 39,52 KWP”</w:t>
      </w:r>
      <w:r w:rsidRPr="003D45B4">
        <w:rPr>
          <w:i/>
          <w:sz w:val="28"/>
          <w:szCs w:val="28"/>
        </w:rPr>
        <w:t xml:space="preserve"> – </w:t>
      </w:r>
      <w:r w:rsidRPr="003D45B4">
        <w:rPr>
          <w:sz w:val="28"/>
          <w:szCs w:val="28"/>
        </w:rPr>
        <w:t>wniosek nr P16157.</w:t>
      </w:r>
    </w:p>
    <w:p w:rsidR="003D45B4" w:rsidRPr="003D45B4" w:rsidRDefault="003D45B4" w:rsidP="003D45B4">
      <w:pPr>
        <w:ind w:left="720"/>
        <w:jc w:val="both"/>
        <w:rPr>
          <w:sz w:val="28"/>
          <w:szCs w:val="28"/>
        </w:rPr>
      </w:pPr>
    </w:p>
    <w:p w:rsidR="003D45B4" w:rsidRPr="003D45B4" w:rsidRDefault="003D45B4" w:rsidP="003D45B4">
      <w:pPr>
        <w:rPr>
          <w:sz w:val="28"/>
          <w:szCs w:val="28"/>
        </w:rPr>
      </w:pPr>
    </w:p>
    <w:p w:rsidR="003D45B4" w:rsidRPr="003D45B4" w:rsidRDefault="003D45B4" w:rsidP="003D45B4">
      <w:pPr>
        <w:ind w:left="705" w:hanging="705"/>
        <w:jc w:val="both"/>
        <w:rPr>
          <w:sz w:val="28"/>
          <w:szCs w:val="28"/>
        </w:rPr>
      </w:pPr>
      <w:r w:rsidRPr="003D45B4">
        <w:rPr>
          <w:b/>
          <w:sz w:val="28"/>
          <w:szCs w:val="28"/>
        </w:rPr>
        <w:t>2.</w:t>
      </w:r>
      <w:r w:rsidRPr="003D45B4">
        <w:rPr>
          <w:sz w:val="28"/>
          <w:szCs w:val="28"/>
        </w:rPr>
        <w:tab/>
        <w:t>Uchwała wchodzi w życie z dniem podjęcia.</w:t>
      </w:r>
    </w:p>
    <w:p w:rsidR="003D45B4" w:rsidRPr="003D45B4" w:rsidRDefault="003D45B4" w:rsidP="003D45B4">
      <w:pPr>
        <w:rPr>
          <w:sz w:val="28"/>
          <w:szCs w:val="28"/>
        </w:rPr>
      </w:pPr>
    </w:p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P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D45B4">
        <w:rPr>
          <w:sz w:val="28"/>
        </w:rPr>
        <w:lastRenderedPageBreak/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UCHWAŁA  NR 1746/16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Zarządu Wojewódzkiego Funduszu Ochrony Środowiska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i Gospodarki Wodnej w Toruniu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 xml:space="preserve"> z dnia 29.12.2016 r.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D45B4">
          <w:rPr>
            <w:sz w:val="28"/>
          </w:rPr>
          <w:t>Zarząd</w:t>
        </w:r>
      </w:smartTag>
      <w:r w:rsidRPr="003D45B4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D45B4">
        <w:rPr>
          <w:sz w:val="28"/>
        </w:rPr>
        <w:br/>
        <w:t xml:space="preserve">w Toruniu </w:t>
      </w:r>
      <w:r w:rsidRPr="003D45B4">
        <w:rPr>
          <w:sz w:val="28"/>
          <w:szCs w:val="28"/>
        </w:rPr>
        <w:t xml:space="preserve">nadanego przez Sejmik Województwa Kujawsko – Pomorskiego </w:t>
      </w:r>
      <w:r w:rsidRPr="003D45B4">
        <w:rPr>
          <w:sz w:val="28"/>
          <w:szCs w:val="28"/>
        </w:rPr>
        <w:br/>
        <w:t>w dniu 26.04.2010 r. ze zm.</w:t>
      </w:r>
    </w:p>
    <w:p w:rsidR="003D45B4" w:rsidRPr="003D45B4" w:rsidRDefault="003D45B4" w:rsidP="003D45B4">
      <w:pPr>
        <w:rPr>
          <w:sz w:val="28"/>
        </w:rPr>
      </w:pPr>
      <w:r w:rsidRPr="003D45B4">
        <w:rPr>
          <w:sz w:val="28"/>
        </w:rPr>
        <w:tab/>
      </w:r>
    </w:p>
    <w:p w:rsidR="003D45B4" w:rsidRPr="003D45B4" w:rsidRDefault="003D45B4" w:rsidP="003D45B4">
      <w:pPr>
        <w:rPr>
          <w:sz w:val="28"/>
        </w:rPr>
      </w:pPr>
    </w:p>
    <w:p w:rsidR="003D45B4" w:rsidRPr="003D45B4" w:rsidRDefault="003D45B4" w:rsidP="003D45B4">
      <w:pPr>
        <w:ind w:left="2832" w:firstLine="708"/>
        <w:rPr>
          <w:rFonts w:ascii="Arial Narrow" w:hAnsi="Arial Narrow"/>
          <w:b/>
          <w:i/>
          <w:sz w:val="28"/>
        </w:rPr>
      </w:pPr>
      <w:r w:rsidRPr="003D45B4">
        <w:rPr>
          <w:rFonts w:ascii="Arial Narrow" w:hAnsi="Arial Narrow"/>
          <w:b/>
          <w:i/>
          <w:sz w:val="28"/>
        </w:rPr>
        <w:t>p o s t a n a w i a:</w:t>
      </w:r>
    </w:p>
    <w:p w:rsidR="003D45B4" w:rsidRPr="003D45B4" w:rsidRDefault="003D45B4" w:rsidP="003D45B4">
      <w:pPr>
        <w:rPr>
          <w:rFonts w:ascii="Arial Narrow" w:hAnsi="Arial Narrow"/>
          <w:b/>
          <w:sz w:val="28"/>
          <w:szCs w:val="28"/>
        </w:rPr>
      </w:pPr>
    </w:p>
    <w:p w:rsidR="003D45B4" w:rsidRPr="003D45B4" w:rsidRDefault="003D45B4" w:rsidP="003D45B4">
      <w:pPr>
        <w:rPr>
          <w:rFonts w:ascii="Arial Narrow" w:hAnsi="Arial Narrow"/>
          <w:b/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4"/>
        </w:numPr>
        <w:ind w:hanging="720"/>
        <w:jc w:val="both"/>
        <w:rPr>
          <w:b/>
          <w:i/>
          <w:sz w:val="28"/>
          <w:szCs w:val="28"/>
        </w:rPr>
      </w:pPr>
      <w:r w:rsidRPr="003D45B4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3D45B4">
        <w:rPr>
          <w:sz w:val="28"/>
          <w:szCs w:val="28"/>
        </w:rPr>
        <w:br/>
        <w:t>w Toruniu na 2016 r. w formie pożyczek” poprzez umieszczenie zadania pn.</w:t>
      </w:r>
      <w:r w:rsidRPr="003D45B4">
        <w:t xml:space="preserve"> „</w:t>
      </w:r>
      <w:r w:rsidRPr="003D45B4">
        <w:rPr>
          <w:bCs/>
          <w:i/>
          <w:iCs/>
          <w:sz w:val="28"/>
          <w:szCs w:val="28"/>
        </w:rPr>
        <w:t>Budowa instalacji fotowoltaicznej o mocy 9,36kWp w lokalizacji 89-200 Rynarzewo, Strażacka 31e</w:t>
      </w:r>
      <w:r w:rsidRPr="003D45B4">
        <w:rPr>
          <w:sz w:val="28"/>
          <w:szCs w:val="28"/>
        </w:rPr>
        <w:t xml:space="preserve">” realizowanego przez </w:t>
      </w:r>
      <w:proofErr w:type="spellStart"/>
      <w:r w:rsidRPr="003D45B4">
        <w:rPr>
          <w:b/>
          <w:i/>
          <w:sz w:val="28"/>
          <w:szCs w:val="28"/>
          <w:lang w:val="en-US"/>
        </w:rPr>
        <w:t>Alicję</w:t>
      </w:r>
      <w:proofErr w:type="spellEnd"/>
      <w:r w:rsidRPr="003D45B4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3D45B4">
        <w:rPr>
          <w:b/>
          <w:i/>
          <w:sz w:val="28"/>
          <w:szCs w:val="28"/>
          <w:lang w:val="en-US"/>
        </w:rPr>
        <w:t>Piątek-Smolińską</w:t>
      </w:r>
      <w:proofErr w:type="spellEnd"/>
      <w:r w:rsidRPr="003D45B4">
        <w:rPr>
          <w:b/>
          <w:i/>
          <w:sz w:val="28"/>
          <w:szCs w:val="28"/>
          <w:lang w:val="en-US"/>
        </w:rPr>
        <w:t xml:space="preserve">, </w:t>
      </w:r>
      <w:proofErr w:type="spellStart"/>
      <w:r w:rsidRPr="003D45B4">
        <w:rPr>
          <w:b/>
          <w:i/>
          <w:sz w:val="28"/>
          <w:szCs w:val="28"/>
          <w:lang w:val="en-US"/>
        </w:rPr>
        <w:t>Sławomira</w:t>
      </w:r>
      <w:proofErr w:type="spellEnd"/>
      <w:r w:rsidRPr="003D45B4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3D45B4">
        <w:rPr>
          <w:b/>
          <w:i/>
          <w:sz w:val="28"/>
          <w:szCs w:val="28"/>
          <w:lang w:val="en-US"/>
        </w:rPr>
        <w:t>Smolińskiego</w:t>
      </w:r>
      <w:proofErr w:type="spellEnd"/>
      <w:r w:rsidRPr="003D45B4">
        <w:rPr>
          <w:b/>
          <w:i/>
          <w:sz w:val="28"/>
          <w:szCs w:val="28"/>
        </w:rPr>
        <w:t xml:space="preserve"> </w:t>
      </w:r>
      <w:r w:rsidRPr="003D45B4">
        <w:rPr>
          <w:sz w:val="28"/>
          <w:szCs w:val="28"/>
        </w:rPr>
        <w:t>w wysokości</w:t>
      </w:r>
      <w:r w:rsidRPr="003D45B4">
        <w:rPr>
          <w:b/>
          <w:i/>
          <w:sz w:val="28"/>
          <w:szCs w:val="28"/>
        </w:rPr>
        <w:t xml:space="preserve"> 43.905,00 zł</w:t>
      </w:r>
      <w:r w:rsidRPr="003D45B4">
        <w:rPr>
          <w:i/>
          <w:sz w:val="28"/>
          <w:szCs w:val="28"/>
        </w:rPr>
        <w:t xml:space="preserve"> </w:t>
      </w:r>
      <w:r w:rsidRPr="003D45B4">
        <w:rPr>
          <w:sz w:val="28"/>
          <w:szCs w:val="28"/>
        </w:rPr>
        <w:t>– wniosek nr P16133.</w:t>
      </w: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4"/>
        </w:numPr>
        <w:ind w:hanging="720"/>
        <w:jc w:val="both"/>
        <w:rPr>
          <w:i/>
          <w:sz w:val="28"/>
          <w:szCs w:val="28"/>
        </w:rPr>
      </w:pPr>
      <w:r w:rsidRPr="003D45B4">
        <w:rPr>
          <w:sz w:val="28"/>
        </w:rPr>
        <w:t xml:space="preserve">Termin ważności promesy pożyczki, o której mowa w pkt. 1 określa się do dnia </w:t>
      </w:r>
      <w:r w:rsidRPr="003D45B4">
        <w:rPr>
          <w:b/>
          <w:sz w:val="28"/>
        </w:rPr>
        <w:t>31.03.2017 r.</w:t>
      </w: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3D45B4">
        <w:rPr>
          <w:sz w:val="28"/>
          <w:szCs w:val="28"/>
        </w:rPr>
        <w:t>Uchwała wchodzi w życie z dniem podjęcia.</w:t>
      </w:r>
    </w:p>
    <w:p w:rsidR="003D45B4" w:rsidRPr="003D45B4" w:rsidRDefault="003D45B4" w:rsidP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P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D45B4">
        <w:rPr>
          <w:sz w:val="28"/>
        </w:rPr>
        <w:lastRenderedPageBreak/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UCHWAŁA  NR 1747/16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Zarządu Wojewódzkiego Funduszu Ochrony Środowiska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i Gospodarki Wodnej w Toruniu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 xml:space="preserve"> z dnia 29.12.2016 r.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D45B4">
          <w:rPr>
            <w:sz w:val="28"/>
          </w:rPr>
          <w:t>Zarząd</w:t>
        </w:r>
      </w:smartTag>
      <w:r w:rsidRPr="003D45B4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D45B4">
        <w:rPr>
          <w:sz w:val="28"/>
        </w:rPr>
        <w:br/>
        <w:t xml:space="preserve">w Toruniu </w:t>
      </w:r>
      <w:r w:rsidRPr="003D45B4">
        <w:rPr>
          <w:sz w:val="28"/>
          <w:szCs w:val="28"/>
        </w:rPr>
        <w:t xml:space="preserve">nadanego przez Sejmik Województwa Kujawsko – Pomorskiego </w:t>
      </w:r>
      <w:r w:rsidRPr="003D45B4">
        <w:rPr>
          <w:sz w:val="28"/>
          <w:szCs w:val="28"/>
        </w:rPr>
        <w:br/>
        <w:t>w dniu 26.04.2010 r. ze zm.</w:t>
      </w:r>
    </w:p>
    <w:p w:rsidR="003D45B4" w:rsidRPr="003D45B4" w:rsidRDefault="003D45B4" w:rsidP="003D45B4">
      <w:pPr>
        <w:rPr>
          <w:sz w:val="28"/>
        </w:rPr>
      </w:pPr>
      <w:r w:rsidRPr="003D45B4">
        <w:rPr>
          <w:sz w:val="28"/>
        </w:rPr>
        <w:tab/>
      </w:r>
    </w:p>
    <w:p w:rsidR="003D45B4" w:rsidRPr="003D45B4" w:rsidRDefault="003D45B4" w:rsidP="003D45B4">
      <w:pPr>
        <w:rPr>
          <w:sz w:val="28"/>
        </w:rPr>
      </w:pPr>
    </w:p>
    <w:p w:rsidR="003D45B4" w:rsidRPr="003D45B4" w:rsidRDefault="003D45B4" w:rsidP="003D45B4">
      <w:pPr>
        <w:ind w:left="2832" w:firstLine="708"/>
        <w:rPr>
          <w:rFonts w:ascii="Arial Narrow" w:hAnsi="Arial Narrow"/>
          <w:b/>
          <w:i/>
          <w:sz w:val="28"/>
        </w:rPr>
      </w:pPr>
      <w:r w:rsidRPr="003D45B4">
        <w:rPr>
          <w:rFonts w:ascii="Arial Narrow" w:hAnsi="Arial Narrow"/>
          <w:b/>
          <w:i/>
          <w:sz w:val="28"/>
        </w:rPr>
        <w:t>p o s t a n a w i a:</w:t>
      </w:r>
    </w:p>
    <w:p w:rsidR="003D45B4" w:rsidRPr="003D45B4" w:rsidRDefault="003D45B4" w:rsidP="003D45B4">
      <w:pPr>
        <w:rPr>
          <w:rFonts w:ascii="Arial Narrow" w:hAnsi="Arial Narrow"/>
          <w:b/>
          <w:sz w:val="28"/>
          <w:szCs w:val="28"/>
        </w:rPr>
      </w:pPr>
    </w:p>
    <w:p w:rsidR="003D45B4" w:rsidRPr="003D45B4" w:rsidRDefault="003D45B4" w:rsidP="003D45B4">
      <w:pPr>
        <w:rPr>
          <w:rFonts w:ascii="Arial Narrow" w:hAnsi="Arial Narrow"/>
          <w:b/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5"/>
        </w:numPr>
        <w:jc w:val="both"/>
        <w:rPr>
          <w:sz w:val="28"/>
          <w:szCs w:val="28"/>
        </w:rPr>
      </w:pPr>
      <w:r w:rsidRPr="003D45B4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3D45B4">
        <w:rPr>
          <w:sz w:val="28"/>
          <w:szCs w:val="28"/>
        </w:rPr>
        <w:br/>
        <w:t>w Toruniu na 2017 r. w formie pożyczek”, zadanie pn.</w:t>
      </w:r>
      <w:r w:rsidRPr="003D45B4">
        <w:t xml:space="preserve"> </w:t>
      </w:r>
      <w:r w:rsidRPr="003D45B4">
        <w:rPr>
          <w:i/>
          <w:sz w:val="28"/>
          <w:szCs w:val="28"/>
        </w:rPr>
        <w:t xml:space="preserve">„Remont </w:t>
      </w:r>
      <w:r w:rsidRPr="003D45B4">
        <w:rPr>
          <w:i/>
          <w:sz w:val="28"/>
          <w:szCs w:val="28"/>
        </w:rPr>
        <w:br/>
        <w:t>i rozbudowa istniejącej sieci ciepłowniczej eksploatowanej przez Spółdzielnię Mieszkaniową "</w:t>
      </w:r>
      <w:proofErr w:type="spellStart"/>
      <w:r w:rsidRPr="003D45B4">
        <w:rPr>
          <w:i/>
          <w:sz w:val="28"/>
          <w:szCs w:val="28"/>
        </w:rPr>
        <w:t>Zazamcze</w:t>
      </w:r>
      <w:proofErr w:type="spellEnd"/>
      <w:r w:rsidRPr="003D45B4">
        <w:rPr>
          <w:i/>
          <w:sz w:val="28"/>
          <w:szCs w:val="28"/>
        </w:rPr>
        <w:t>" z wykorzystaniem rur preizolowanych”</w:t>
      </w:r>
      <w:r w:rsidRPr="003D45B4">
        <w:rPr>
          <w:bCs/>
          <w:i/>
          <w:iCs/>
          <w:sz w:val="28"/>
          <w:szCs w:val="28"/>
        </w:rPr>
        <w:t xml:space="preserve">, </w:t>
      </w:r>
      <w:r w:rsidRPr="003D45B4">
        <w:rPr>
          <w:bCs/>
          <w:iCs/>
          <w:sz w:val="28"/>
          <w:szCs w:val="28"/>
        </w:rPr>
        <w:t>kwota</w:t>
      </w:r>
      <w:r w:rsidRPr="003D45B4">
        <w:rPr>
          <w:bCs/>
          <w:i/>
          <w:iCs/>
          <w:sz w:val="28"/>
          <w:szCs w:val="28"/>
        </w:rPr>
        <w:t xml:space="preserve"> pożyczki 149.000,00 zł,</w:t>
      </w:r>
      <w:r w:rsidRPr="003D45B4">
        <w:rPr>
          <w:i/>
          <w:sz w:val="28"/>
          <w:szCs w:val="28"/>
        </w:rPr>
        <w:t xml:space="preserve"> </w:t>
      </w:r>
      <w:r w:rsidRPr="003D45B4">
        <w:rPr>
          <w:sz w:val="28"/>
          <w:szCs w:val="28"/>
        </w:rPr>
        <w:t>realizowane przez Spółdzielnię Mieszkaniową „ZAZAMCZE” – wniosek nr P17056.</w:t>
      </w:r>
    </w:p>
    <w:p w:rsidR="003D45B4" w:rsidRPr="003D45B4" w:rsidRDefault="003D45B4" w:rsidP="003D45B4">
      <w:pPr>
        <w:jc w:val="both"/>
        <w:rPr>
          <w:b/>
          <w:bCs/>
          <w:i/>
          <w:iCs/>
          <w:sz w:val="28"/>
          <w:szCs w:val="28"/>
        </w:rPr>
      </w:pP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5"/>
        </w:numPr>
        <w:ind w:hanging="720"/>
        <w:jc w:val="both"/>
        <w:rPr>
          <w:b/>
          <w:sz w:val="28"/>
        </w:rPr>
      </w:pPr>
      <w:r w:rsidRPr="003D45B4">
        <w:rPr>
          <w:sz w:val="28"/>
        </w:rPr>
        <w:t xml:space="preserve">Termin ważności promesy pożyczki udzielonej </w:t>
      </w:r>
      <w:r w:rsidRPr="003D45B4">
        <w:rPr>
          <w:b/>
          <w:i/>
          <w:sz w:val="28"/>
        </w:rPr>
        <w:t>Spółdzielni Mieszkaniowej „ZAZAMCZE”</w:t>
      </w:r>
      <w:r w:rsidRPr="003D45B4">
        <w:rPr>
          <w:sz w:val="28"/>
        </w:rPr>
        <w:t xml:space="preserve"> na dofinansowanie przedsięwzięcia pn. „</w:t>
      </w:r>
      <w:r w:rsidRPr="003D45B4">
        <w:rPr>
          <w:i/>
          <w:sz w:val="28"/>
          <w:szCs w:val="28"/>
        </w:rPr>
        <w:t>Remont i rozbudowa istniejącej sieci ciepłowniczej eksploatowanej przez Spółdzielnię Mieszkaniową "</w:t>
      </w:r>
      <w:proofErr w:type="spellStart"/>
      <w:r w:rsidRPr="003D45B4">
        <w:rPr>
          <w:i/>
          <w:sz w:val="28"/>
          <w:szCs w:val="28"/>
        </w:rPr>
        <w:t>Zazamcze</w:t>
      </w:r>
      <w:proofErr w:type="spellEnd"/>
      <w:r w:rsidRPr="003D45B4">
        <w:rPr>
          <w:i/>
          <w:sz w:val="28"/>
          <w:szCs w:val="28"/>
        </w:rPr>
        <w:t>" z wykorzystaniem rur preizolowanych</w:t>
      </w:r>
      <w:r w:rsidRPr="003D45B4">
        <w:rPr>
          <w:sz w:val="28"/>
          <w:szCs w:val="28"/>
        </w:rPr>
        <w:t xml:space="preserve">” </w:t>
      </w:r>
      <w:r w:rsidRPr="003D45B4">
        <w:rPr>
          <w:sz w:val="28"/>
        </w:rPr>
        <w:t xml:space="preserve">określa się do dnia </w:t>
      </w:r>
      <w:r w:rsidRPr="003D45B4">
        <w:rPr>
          <w:b/>
          <w:sz w:val="28"/>
        </w:rPr>
        <w:t>31.03.2017 r.</w:t>
      </w: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3D45B4">
        <w:rPr>
          <w:sz w:val="28"/>
          <w:szCs w:val="28"/>
        </w:rPr>
        <w:t>Uchwała wchodzi w życie z dniem podjęcia.</w:t>
      </w:r>
    </w:p>
    <w:p w:rsidR="003D45B4" w:rsidRPr="003D45B4" w:rsidRDefault="003D45B4" w:rsidP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Default="003D45B4"/>
    <w:p w:rsidR="003D45B4" w:rsidRPr="003D45B4" w:rsidRDefault="003D45B4" w:rsidP="003D45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D45B4">
        <w:rPr>
          <w:sz w:val="28"/>
        </w:rPr>
        <w:lastRenderedPageBreak/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  <w:r w:rsidRPr="003D45B4">
        <w:rPr>
          <w:sz w:val="28"/>
        </w:rPr>
        <w:tab/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UCHWAŁA  NR 1748/16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Zarządu Wojewódzkiego Funduszu Ochrony Środowiska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>i Gospodarki Wodnej w Toruniu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  <w:r w:rsidRPr="003D45B4">
        <w:rPr>
          <w:rFonts w:ascii="Arial Narrow" w:hAnsi="Arial Narrow"/>
          <w:b/>
          <w:sz w:val="28"/>
        </w:rPr>
        <w:t xml:space="preserve"> z dnia 29.12.2016 r.</w:t>
      </w:r>
    </w:p>
    <w:p w:rsidR="003D45B4" w:rsidRPr="003D45B4" w:rsidRDefault="003D45B4" w:rsidP="003D45B4">
      <w:pPr>
        <w:jc w:val="center"/>
        <w:rPr>
          <w:rFonts w:ascii="Arial Narrow" w:hAnsi="Arial Narrow"/>
          <w:b/>
          <w:sz w:val="28"/>
        </w:rPr>
      </w:pPr>
    </w:p>
    <w:p w:rsidR="003D45B4" w:rsidRPr="003D45B4" w:rsidRDefault="003D45B4" w:rsidP="003D45B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D45B4">
          <w:rPr>
            <w:sz w:val="28"/>
          </w:rPr>
          <w:t>Zarząd</w:t>
        </w:r>
      </w:smartTag>
      <w:r w:rsidRPr="003D45B4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D45B4">
        <w:rPr>
          <w:sz w:val="28"/>
        </w:rPr>
        <w:br/>
        <w:t xml:space="preserve">w Toruniu </w:t>
      </w:r>
      <w:r w:rsidRPr="003D45B4">
        <w:rPr>
          <w:sz w:val="28"/>
          <w:szCs w:val="28"/>
        </w:rPr>
        <w:t xml:space="preserve">nadanego przez Sejmik Województwa Kujawsko – Pomorskiego </w:t>
      </w:r>
      <w:r w:rsidRPr="003D45B4">
        <w:rPr>
          <w:sz w:val="28"/>
          <w:szCs w:val="28"/>
        </w:rPr>
        <w:br/>
        <w:t>w dniu 26.04.2010 r. ze zm.</w:t>
      </w:r>
    </w:p>
    <w:p w:rsidR="003D45B4" w:rsidRPr="003D45B4" w:rsidRDefault="003D45B4" w:rsidP="003D45B4">
      <w:pPr>
        <w:rPr>
          <w:sz w:val="28"/>
        </w:rPr>
      </w:pPr>
      <w:r w:rsidRPr="003D45B4">
        <w:rPr>
          <w:sz w:val="28"/>
        </w:rPr>
        <w:tab/>
      </w:r>
    </w:p>
    <w:p w:rsidR="003D45B4" w:rsidRPr="003D45B4" w:rsidRDefault="003D45B4" w:rsidP="003D45B4">
      <w:pPr>
        <w:rPr>
          <w:sz w:val="28"/>
        </w:rPr>
      </w:pPr>
    </w:p>
    <w:p w:rsidR="003D45B4" w:rsidRPr="003D45B4" w:rsidRDefault="003D45B4" w:rsidP="003D45B4">
      <w:pPr>
        <w:ind w:left="2832" w:firstLine="708"/>
        <w:rPr>
          <w:rFonts w:ascii="Arial Narrow" w:hAnsi="Arial Narrow"/>
          <w:b/>
          <w:i/>
          <w:sz w:val="28"/>
        </w:rPr>
      </w:pPr>
      <w:r w:rsidRPr="003D45B4">
        <w:rPr>
          <w:rFonts w:ascii="Arial Narrow" w:hAnsi="Arial Narrow"/>
          <w:b/>
          <w:i/>
          <w:sz w:val="28"/>
        </w:rPr>
        <w:t>p o s t a n a w i a:</w:t>
      </w:r>
    </w:p>
    <w:p w:rsidR="003D45B4" w:rsidRPr="003D45B4" w:rsidRDefault="003D45B4" w:rsidP="003D45B4">
      <w:pPr>
        <w:rPr>
          <w:rFonts w:ascii="Arial Narrow" w:hAnsi="Arial Narrow"/>
          <w:b/>
          <w:sz w:val="28"/>
          <w:szCs w:val="28"/>
        </w:rPr>
      </w:pPr>
    </w:p>
    <w:p w:rsidR="003D45B4" w:rsidRPr="003D45B4" w:rsidRDefault="003D45B4" w:rsidP="003D45B4">
      <w:pPr>
        <w:rPr>
          <w:rFonts w:ascii="Arial Narrow" w:hAnsi="Arial Narrow"/>
          <w:b/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6"/>
        </w:numPr>
        <w:jc w:val="both"/>
        <w:rPr>
          <w:b/>
          <w:i/>
          <w:sz w:val="28"/>
          <w:szCs w:val="28"/>
        </w:rPr>
      </w:pPr>
      <w:bookmarkStart w:id="0" w:name="_GoBack"/>
      <w:bookmarkEnd w:id="0"/>
      <w:r w:rsidRPr="003D45B4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3D45B4">
        <w:rPr>
          <w:sz w:val="28"/>
          <w:szCs w:val="28"/>
        </w:rPr>
        <w:br/>
        <w:t>w Toruniu na 2016 r. w formie pożyczek” poprzez umieszczenie zadania pn.</w:t>
      </w:r>
      <w:r w:rsidRPr="003D45B4">
        <w:t xml:space="preserve"> „</w:t>
      </w:r>
      <w:r w:rsidRPr="003D45B4">
        <w:rPr>
          <w:bCs/>
          <w:i/>
          <w:iCs/>
          <w:sz w:val="28"/>
          <w:szCs w:val="28"/>
        </w:rPr>
        <w:t xml:space="preserve">Poprawa efektywności energetycznej budynku sklepu spożywczo- przemysłowego poprzez budowę instalacji fotowoltaicznej o mocy </w:t>
      </w:r>
      <w:r w:rsidRPr="003D45B4">
        <w:rPr>
          <w:bCs/>
          <w:i/>
          <w:iCs/>
          <w:sz w:val="28"/>
          <w:szCs w:val="28"/>
        </w:rPr>
        <w:br/>
        <w:t>18,2 kW</w:t>
      </w:r>
      <w:r w:rsidRPr="003D45B4">
        <w:rPr>
          <w:sz w:val="28"/>
          <w:szCs w:val="28"/>
        </w:rPr>
        <w:t xml:space="preserve">” realizowanego przez </w:t>
      </w:r>
      <w:r w:rsidRPr="003D45B4">
        <w:rPr>
          <w:b/>
          <w:i/>
          <w:sz w:val="28"/>
          <w:szCs w:val="28"/>
          <w:lang w:val="en-US"/>
        </w:rPr>
        <w:t>SKLEP SPOŻYWCZO PRZEMYSŁOWY EWA NIEWIADOMSKA</w:t>
      </w:r>
      <w:r w:rsidRPr="003D45B4">
        <w:rPr>
          <w:b/>
          <w:i/>
          <w:sz w:val="28"/>
          <w:szCs w:val="28"/>
        </w:rPr>
        <w:t xml:space="preserve"> </w:t>
      </w:r>
      <w:r w:rsidRPr="003D45B4">
        <w:rPr>
          <w:sz w:val="28"/>
          <w:szCs w:val="28"/>
        </w:rPr>
        <w:t>w wysokości</w:t>
      </w:r>
      <w:r w:rsidRPr="003D45B4">
        <w:rPr>
          <w:b/>
          <w:i/>
          <w:sz w:val="28"/>
          <w:szCs w:val="28"/>
        </w:rPr>
        <w:t xml:space="preserve"> 82.351,75 zł</w:t>
      </w:r>
      <w:r w:rsidRPr="003D45B4">
        <w:rPr>
          <w:i/>
          <w:sz w:val="28"/>
          <w:szCs w:val="28"/>
        </w:rPr>
        <w:t xml:space="preserve"> </w:t>
      </w:r>
      <w:r w:rsidRPr="003D45B4">
        <w:rPr>
          <w:sz w:val="28"/>
          <w:szCs w:val="28"/>
        </w:rPr>
        <w:t xml:space="preserve">– wniosek </w:t>
      </w:r>
      <w:r w:rsidRPr="003D45B4">
        <w:rPr>
          <w:sz w:val="28"/>
          <w:szCs w:val="28"/>
        </w:rPr>
        <w:br/>
        <w:t>nr P16177.</w:t>
      </w: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6"/>
        </w:numPr>
        <w:ind w:hanging="720"/>
        <w:jc w:val="both"/>
        <w:rPr>
          <w:i/>
          <w:sz w:val="28"/>
          <w:szCs w:val="28"/>
        </w:rPr>
      </w:pPr>
      <w:r w:rsidRPr="003D45B4">
        <w:rPr>
          <w:sz w:val="28"/>
        </w:rPr>
        <w:t xml:space="preserve">Termin ważności promesy pożyczki, o której mowa w pkt. 1 określa się do dnia </w:t>
      </w:r>
      <w:r w:rsidRPr="003D45B4">
        <w:rPr>
          <w:b/>
          <w:sz w:val="28"/>
        </w:rPr>
        <w:t>31.03.2017 r.</w:t>
      </w: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jc w:val="both"/>
        <w:rPr>
          <w:sz w:val="28"/>
          <w:szCs w:val="28"/>
        </w:rPr>
      </w:pPr>
    </w:p>
    <w:p w:rsidR="003D45B4" w:rsidRPr="003D45B4" w:rsidRDefault="003D45B4" w:rsidP="003D45B4">
      <w:pPr>
        <w:numPr>
          <w:ilvl w:val="0"/>
          <w:numId w:val="6"/>
        </w:numPr>
        <w:ind w:hanging="720"/>
        <w:jc w:val="both"/>
        <w:rPr>
          <w:sz w:val="28"/>
          <w:szCs w:val="28"/>
        </w:rPr>
      </w:pPr>
      <w:r w:rsidRPr="003D45B4">
        <w:rPr>
          <w:sz w:val="28"/>
          <w:szCs w:val="28"/>
        </w:rPr>
        <w:t>Uchwała wchodzi w życie z dniem podjęcia.</w:t>
      </w:r>
    </w:p>
    <w:p w:rsidR="003D45B4" w:rsidRPr="003D45B4" w:rsidRDefault="003D45B4" w:rsidP="003D45B4"/>
    <w:p w:rsidR="003D45B4" w:rsidRDefault="003D45B4"/>
    <w:sectPr w:rsidR="003D4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73FC4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52499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92F5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25E66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5B4"/>
    <w:rsid w:val="00381D4F"/>
    <w:rsid w:val="003D45B4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5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5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811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2017-01-16T10:04:00Z</dcterms:created>
  <dcterms:modified xsi:type="dcterms:W3CDTF">2017-01-16T10:06:00Z</dcterms:modified>
</cp:coreProperties>
</file>