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9CE" w:rsidRPr="006D64D1" w:rsidRDefault="00F759CE" w:rsidP="00F759CE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48/17</w:t>
      </w:r>
    </w:p>
    <w:p w:rsidR="00F759CE" w:rsidRDefault="00F759CE" w:rsidP="00F759CE">
      <w:pPr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Pr="002058EC" w:rsidRDefault="00F759CE" w:rsidP="00F759CE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8 i 36 w zw. z art. 411 ust.1 pkt 1, art. 400 h ust. 1 pkt 3 lit. b i  art. 400k ust.1 pkt 4 ustawy z dnia 27 kwietnia 2001 roku -Prawo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Default="00F759CE" w:rsidP="00F759CE">
      <w:pPr>
        <w:jc w:val="both"/>
      </w:pPr>
    </w:p>
    <w:p w:rsidR="00F759CE" w:rsidRDefault="00F759CE" w:rsidP="00F759CE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759CE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  <w:rPr>
          <w:szCs w:val="28"/>
        </w:rPr>
      </w:pPr>
    </w:p>
    <w:p w:rsidR="00F759CE" w:rsidRPr="008944F3" w:rsidRDefault="00F759CE" w:rsidP="00F759CE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446</w:t>
      </w:r>
      <w:r w:rsidRPr="00813CDB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20.04.2017 r. o udzieleniu </w:t>
      </w:r>
      <w:r>
        <w:rPr>
          <w:b/>
          <w:bCs/>
          <w:i/>
          <w:iCs/>
          <w:sz w:val="28"/>
          <w:szCs w:val="28"/>
        </w:rPr>
        <w:t>Przedsiębiorstwu Usług Miejskich „PUM” Sp. z o.o. w Grudziądzu</w:t>
      </w:r>
      <w:r w:rsidRPr="00390D3E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1.026.197</w:t>
      </w:r>
      <w:r>
        <w:rPr>
          <w:b/>
          <w:bCs/>
          <w:i/>
          <w:sz w:val="28"/>
          <w:szCs w:val="28"/>
        </w:rPr>
        <w:t>,70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B54A95">
        <w:rPr>
          <w:i/>
          <w:sz w:val="28"/>
          <w:szCs w:val="28"/>
        </w:rPr>
        <w:t>Zakup śmieciarki bezpylnej typu medium z EURO 6 do transportu odpadów oraz zakup pojemników do selektywnego gromadzenia odpadów komunalnych</w:t>
      </w:r>
      <w:r w:rsidRPr="006B55C1">
        <w:rPr>
          <w:i/>
          <w:sz w:val="28"/>
          <w:szCs w:val="28"/>
        </w:rPr>
        <w:t>”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P17147.</w:t>
      </w:r>
    </w:p>
    <w:p w:rsidR="00F759CE" w:rsidRDefault="00F759CE" w:rsidP="00F759CE">
      <w:pPr>
        <w:ind w:left="705" w:hanging="705"/>
        <w:jc w:val="both"/>
        <w:rPr>
          <w:szCs w:val="28"/>
        </w:rPr>
      </w:pPr>
    </w:p>
    <w:p w:rsidR="00F759CE" w:rsidRDefault="00F759CE" w:rsidP="00F759CE">
      <w:pPr>
        <w:ind w:left="705" w:hanging="705"/>
        <w:jc w:val="both"/>
        <w:rPr>
          <w:szCs w:val="28"/>
        </w:rPr>
      </w:pPr>
    </w:p>
    <w:p w:rsidR="00F759CE" w:rsidRDefault="00F759CE" w:rsidP="00F759CE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759CE" w:rsidRDefault="00F759CE" w:rsidP="00F759CE">
      <w:pPr>
        <w:rPr>
          <w:sz w:val="28"/>
        </w:rPr>
      </w:pPr>
    </w:p>
    <w:p w:rsidR="00F759CE" w:rsidRDefault="00F759CE" w:rsidP="00F759CE">
      <w:pPr>
        <w:rPr>
          <w:sz w:val="28"/>
          <w:szCs w:val="28"/>
        </w:rPr>
      </w:pPr>
    </w:p>
    <w:p w:rsidR="00F759CE" w:rsidRDefault="00F759CE" w:rsidP="00F759CE">
      <w:pPr>
        <w:rPr>
          <w:sz w:val="28"/>
          <w:szCs w:val="28"/>
        </w:rPr>
      </w:pPr>
    </w:p>
    <w:p w:rsidR="00F759CE" w:rsidRDefault="00F759CE" w:rsidP="00F759CE">
      <w:pPr>
        <w:rPr>
          <w:sz w:val="28"/>
          <w:szCs w:val="28"/>
        </w:rPr>
      </w:pPr>
    </w:p>
    <w:p w:rsidR="00F759CE" w:rsidRDefault="00F759CE" w:rsidP="00F759CE">
      <w:pPr>
        <w:rPr>
          <w:sz w:val="28"/>
          <w:szCs w:val="28"/>
        </w:rPr>
      </w:pPr>
    </w:p>
    <w:p w:rsidR="00F759CE" w:rsidRDefault="00F759CE" w:rsidP="00F759CE">
      <w:pPr>
        <w:rPr>
          <w:sz w:val="28"/>
          <w:szCs w:val="28"/>
        </w:rPr>
      </w:pPr>
    </w:p>
    <w:p w:rsidR="00F759CE" w:rsidRDefault="00F759CE" w:rsidP="00F759CE">
      <w:pPr>
        <w:rPr>
          <w:sz w:val="28"/>
          <w:szCs w:val="28"/>
        </w:rPr>
      </w:pPr>
    </w:p>
    <w:p w:rsidR="00F759CE" w:rsidRPr="00A53912" w:rsidRDefault="00F759CE" w:rsidP="00F759CE">
      <w:pPr>
        <w:rPr>
          <w:sz w:val="28"/>
          <w:szCs w:val="28"/>
        </w:rPr>
      </w:pPr>
    </w:p>
    <w:p w:rsidR="00F759CE" w:rsidRDefault="00F759CE" w:rsidP="00F759CE"/>
    <w:p w:rsidR="00F759CE" w:rsidRPr="006D64D1" w:rsidRDefault="00F759CE" w:rsidP="00F759CE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49/17</w:t>
      </w:r>
    </w:p>
    <w:p w:rsidR="00F759CE" w:rsidRDefault="00F759CE" w:rsidP="00F759CE">
      <w:pPr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Pr="002058EC" w:rsidRDefault="00F759CE" w:rsidP="00F759CE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Default="00F759CE" w:rsidP="00F759CE">
      <w:pPr>
        <w:jc w:val="both"/>
      </w:pPr>
    </w:p>
    <w:p w:rsidR="00F759CE" w:rsidRDefault="00F759CE" w:rsidP="00F759CE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759CE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  <w:rPr>
          <w:szCs w:val="28"/>
        </w:rPr>
      </w:pPr>
    </w:p>
    <w:p w:rsidR="00F759CE" w:rsidRPr="009F59A3" w:rsidRDefault="00F759CE" w:rsidP="00F759CE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 w:rsidRPr="00484974">
        <w:rPr>
          <w:b/>
          <w:i/>
          <w:sz w:val="28"/>
          <w:szCs w:val="28"/>
        </w:rPr>
        <w:t>487/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28.04.2017 r. o udzieleniu </w:t>
      </w:r>
      <w:r>
        <w:rPr>
          <w:b/>
          <w:bCs/>
          <w:i/>
          <w:iCs/>
          <w:sz w:val="28"/>
          <w:szCs w:val="28"/>
        </w:rPr>
        <w:t>Miejskiemu Zakładowi Energetyki Cieplnej Wodociągów i Kanalizacji Sp. z o.o. w Wąbrzeźnie</w:t>
      </w:r>
      <w:r w:rsidRPr="00390D3E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 w:rsidRPr="009F59A3">
        <w:rPr>
          <w:b/>
          <w:i/>
          <w:sz w:val="28"/>
          <w:szCs w:val="28"/>
        </w:rPr>
        <w:t>798</w:t>
      </w:r>
      <w:r>
        <w:rPr>
          <w:b/>
          <w:i/>
          <w:sz w:val="28"/>
          <w:szCs w:val="28"/>
        </w:rPr>
        <w:t>.257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9F59A3">
        <w:rPr>
          <w:i/>
          <w:sz w:val="28"/>
          <w:szCs w:val="28"/>
        </w:rPr>
        <w:t xml:space="preserve">A) Budowa sieci wodociągowej, kanalizacji sanitarnej, deszczowej </w:t>
      </w:r>
      <w:r>
        <w:rPr>
          <w:i/>
          <w:sz w:val="28"/>
          <w:szCs w:val="28"/>
        </w:rPr>
        <w:br/>
      </w:r>
      <w:r w:rsidRPr="009F59A3">
        <w:rPr>
          <w:i/>
          <w:sz w:val="28"/>
          <w:szCs w:val="28"/>
        </w:rPr>
        <w:t xml:space="preserve">w ul. Wiśniowej, ul. Wspólnej, ul. 750-lecia w Wąbrzeźnie - I etap, </w:t>
      </w:r>
    </w:p>
    <w:p w:rsidR="00F759CE" w:rsidRPr="009F59A3" w:rsidRDefault="00F759CE" w:rsidP="00F759CE">
      <w:pPr>
        <w:ind w:left="720"/>
        <w:jc w:val="both"/>
        <w:rPr>
          <w:i/>
          <w:sz w:val="28"/>
          <w:szCs w:val="28"/>
        </w:rPr>
      </w:pPr>
      <w:r w:rsidRPr="009F59A3">
        <w:rPr>
          <w:i/>
          <w:sz w:val="28"/>
          <w:szCs w:val="28"/>
        </w:rPr>
        <w:t xml:space="preserve">B) Budowa kanalizacji deszczowej w ul. Sportowej, Tysiąclecia </w:t>
      </w:r>
      <w:r>
        <w:rPr>
          <w:i/>
          <w:sz w:val="28"/>
          <w:szCs w:val="28"/>
        </w:rPr>
        <w:br/>
      </w:r>
      <w:r w:rsidRPr="009F59A3">
        <w:rPr>
          <w:i/>
          <w:sz w:val="28"/>
          <w:szCs w:val="28"/>
        </w:rPr>
        <w:t xml:space="preserve">i Spokojnej oraz przebudowa (modernizacja) kanalizacji deszczowej </w:t>
      </w:r>
      <w:r>
        <w:rPr>
          <w:i/>
          <w:sz w:val="28"/>
          <w:szCs w:val="28"/>
        </w:rPr>
        <w:br/>
        <w:t>w ul. Wiś</w:t>
      </w:r>
      <w:r w:rsidRPr="009F59A3">
        <w:rPr>
          <w:i/>
          <w:sz w:val="28"/>
          <w:szCs w:val="28"/>
        </w:rPr>
        <w:t xml:space="preserve">niowej w Wąbrzeźnie I etap, </w:t>
      </w:r>
    </w:p>
    <w:p w:rsidR="00F759CE" w:rsidRPr="008944F3" w:rsidRDefault="00F759CE" w:rsidP="00F759CE">
      <w:pPr>
        <w:ind w:left="720"/>
        <w:jc w:val="both"/>
        <w:rPr>
          <w:i/>
          <w:sz w:val="28"/>
          <w:szCs w:val="28"/>
        </w:rPr>
      </w:pPr>
      <w:r w:rsidRPr="009F59A3">
        <w:rPr>
          <w:i/>
          <w:sz w:val="28"/>
          <w:szCs w:val="28"/>
        </w:rPr>
        <w:t>C)Przebudowa (modernizacja) sieci wodociągowej, kanalizacji sanitarnej i deszczowej w ulicach: Jesionowa, Świerkowa i Polna w Wąbrzeźnie</w:t>
      </w:r>
      <w:r w:rsidRPr="006B55C1">
        <w:rPr>
          <w:i/>
          <w:sz w:val="28"/>
          <w:szCs w:val="28"/>
        </w:rPr>
        <w:t>”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P17172.</w:t>
      </w:r>
    </w:p>
    <w:p w:rsidR="00F759CE" w:rsidRDefault="00F759CE" w:rsidP="00F759CE">
      <w:pPr>
        <w:ind w:left="705" w:hanging="705"/>
        <w:jc w:val="both"/>
        <w:rPr>
          <w:szCs w:val="28"/>
        </w:rPr>
      </w:pPr>
    </w:p>
    <w:p w:rsidR="00F759CE" w:rsidRDefault="00F759CE" w:rsidP="00F759CE">
      <w:pPr>
        <w:ind w:left="705" w:hanging="705"/>
        <w:jc w:val="both"/>
        <w:rPr>
          <w:szCs w:val="28"/>
        </w:rPr>
      </w:pPr>
    </w:p>
    <w:p w:rsidR="00F759CE" w:rsidRDefault="00F759CE" w:rsidP="00F759CE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759CE" w:rsidRDefault="00F759CE" w:rsidP="00F759CE">
      <w:pPr>
        <w:rPr>
          <w:sz w:val="28"/>
        </w:rPr>
      </w:pPr>
    </w:p>
    <w:p w:rsidR="00F759CE" w:rsidRPr="00A53912" w:rsidRDefault="00F759CE" w:rsidP="00F759CE">
      <w:pPr>
        <w:rPr>
          <w:sz w:val="28"/>
          <w:szCs w:val="28"/>
        </w:rPr>
      </w:pPr>
    </w:p>
    <w:p w:rsidR="00F759CE" w:rsidRDefault="00F759CE" w:rsidP="00F759CE"/>
    <w:p w:rsidR="00F612BC" w:rsidRDefault="00F612BC"/>
    <w:p w:rsidR="00F759CE" w:rsidRDefault="00F759CE"/>
    <w:p w:rsidR="00F759CE" w:rsidRDefault="00F759CE"/>
    <w:p w:rsidR="00F759CE" w:rsidRDefault="00F759CE"/>
    <w:p w:rsidR="00F759CE" w:rsidRPr="006D64D1" w:rsidRDefault="00F759CE" w:rsidP="00F759CE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50/17</w:t>
      </w:r>
    </w:p>
    <w:p w:rsidR="00F759CE" w:rsidRDefault="00F759CE" w:rsidP="00F759CE">
      <w:pPr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Pr="002058EC" w:rsidRDefault="00F759CE" w:rsidP="00F759CE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Default="00F759CE" w:rsidP="00F759CE">
      <w:pPr>
        <w:jc w:val="both"/>
      </w:pPr>
    </w:p>
    <w:p w:rsidR="00F759CE" w:rsidRDefault="00F759CE" w:rsidP="00F759CE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759CE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  <w:rPr>
          <w:szCs w:val="28"/>
        </w:rPr>
      </w:pPr>
    </w:p>
    <w:p w:rsidR="00F759CE" w:rsidRPr="008944F3" w:rsidRDefault="00F759CE" w:rsidP="00F759CE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 w:rsidRPr="002D5E84">
        <w:rPr>
          <w:b/>
          <w:i/>
          <w:sz w:val="28"/>
          <w:szCs w:val="28"/>
        </w:rPr>
        <w:t>532/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08.05.2017 r. o udzieleniu </w:t>
      </w:r>
      <w:r>
        <w:rPr>
          <w:b/>
          <w:bCs/>
          <w:i/>
          <w:iCs/>
          <w:sz w:val="28"/>
          <w:szCs w:val="28"/>
        </w:rPr>
        <w:t>Gminie Osięciny</w:t>
      </w:r>
      <w:r w:rsidRPr="00390D3E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410.018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CB1BCB">
        <w:rPr>
          <w:i/>
          <w:sz w:val="28"/>
          <w:szCs w:val="28"/>
        </w:rPr>
        <w:t>Przebudowa istniejącej oczyszczalni ścieków w części dotyczącej wymiany urządzeń technologicznych</w:t>
      </w:r>
      <w:r w:rsidRPr="006B55C1">
        <w:rPr>
          <w:i/>
          <w:sz w:val="28"/>
          <w:szCs w:val="28"/>
        </w:rPr>
        <w:t>”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P17076.</w:t>
      </w:r>
    </w:p>
    <w:p w:rsidR="00F759CE" w:rsidRDefault="00F759CE" w:rsidP="00F759CE">
      <w:pPr>
        <w:ind w:left="705" w:hanging="705"/>
        <w:jc w:val="both"/>
        <w:rPr>
          <w:szCs w:val="28"/>
        </w:rPr>
      </w:pPr>
    </w:p>
    <w:p w:rsidR="00F759CE" w:rsidRDefault="00F759CE" w:rsidP="00F759CE">
      <w:pPr>
        <w:ind w:left="705" w:hanging="705"/>
        <w:jc w:val="both"/>
        <w:rPr>
          <w:szCs w:val="28"/>
        </w:rPr>
      </w:pPr>
    </w:p>
    <w:p w:rsidR="00F759CE" w:rsidRDefault="00F759CE" w:rsidP="00F759CE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759CE" w:rsidRDefault="00F759CE" w:rsidP="00F759CE">
      <w:pPr>
        <w:rPr>
          <w:sz w:val="28"/>
        </w:rPr>
      </w:pPr>
    </w:p>
    <w:p w:rsidR="00F759CE" w:rsidRPr="00A53912" w:rsidRDefault="00F759CE" w:rsidP="00F759CE">
      <w:pPr>
        <w:rPr>
          <w:sz w:val="28"/>
          <w:szCs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D64D1" w:rsidRDefault="00F759CE" w:rsidP="00F759CE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51/17</w:t>
      </w:r>
    </w:p>
    <w:p w:rsidR="00F759CE" w:rsidRDefault="00F759CE" w:rsidP="00F759CE">
      <w:pPr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Pr="002058EC" w:rsidRDefault="00F759CE" w:rsidP="00F759CE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8 i 36 w zw. z art. 411 ust.1 pkt 1, art. 400 h ust. 1 pkt 3 lit. b i  art. 400k ust.1 pkt 4 ustawy z dnia 27 kwietnia 2001 roku -Prawo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Default="00F759CE" w:rsidP="00F759CE">
      <w:pPr>
        <w:jc w:val="both"/>
      </w:pPr>
    </w:p>
    <w:p w:rsidR="00F759CE" w:rsidRDefault="00F759CE" w:rsidP="00F759CE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759CE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  <w:rPr>
          <w:szCs w:val="28"/>
        </w:rPr>
      </w:pPr>
    </w:p>
    <w:p w:rsidR="00F759CE" w:rsidRPr="008944F3" w:rsidRDefault="00F759CE" w:rsidP="00F759CE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 w:rsidRPr="004E5116">
        <w:rPr>
          <w:b/>
          <w:i/>
          <w:sz w:val="28"/>
          <w:szCs w:val="28"/>
        </w:rPr>
        <w:t>533/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08.05.2017 r. o udzieleniu </w:t>
      </w:r>
      <w:r>
        <w:rPr>
          <w:b/>
          <w:bCs/>
          <w:i/>
          <w:iCs/>
          <w:sz w:val="28"/>
          <w:szCs w:val="28"/>
        </w:rPr>
        <w:t>Przedsiębiorstwu</w:t>
      </w:r>
      <w:r w:rsidRPr="002A41E4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Gospodarki Komunalnej Spółce z o.o. </w:t>
      </w:r>
      <w:r w:rsidRPr="002A41E4">
        <w:rPr>
          <w:b/>
          <w:bCs/>
          <w:i/>
          <w:iCs/>
          <w:sz w:val="28"/>
          <w:szCs w:val="28"/>
        </w:rPr>
        <w:t xml:space="preserve">w Brodnicy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400.000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2A41E4">
        <w:rPr>
          <w:i/>
          <w:sz w:val="28"/>
          <w:szCs w:val="28"/>
        </w:rPr>
        <w:t>Zakup nowego samochodu ciężarowego do zbioru odpadów komunalnych</w:t>
      </w:r>
      <w:r w:rsidRPr="006B55C1">
        <w:rPr>
          <w:i/>
          <w:sz w:val="28"/>
          <w:szCs w:val="28"/>
        </w:rPr>
        <w:t>”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652578">
        <w:rPr>
          <w:sz w:val="28"/>
          <w:szCs w:val="28"/>
        </w:rPr>
        <w:t xml:space="preserve">nr </w:t>
      </w:r>
      <w:r>
        <w:rPr>
          <w:sz w:val="28"/>
          <w:szCs w:val="28"/>
        </w:rPr>
        <w:t>P17128.</w:t>
      </w:r>
    </w:p>
    <w:p w:rsidR="00F759CE" w:rsidRDefault="00F759CE" w:rsidP="00F759CE">
      <w:pPr>
        <w:ind w:left="705" w:hanging="705"/>
        <w:jc w:val="both"/>
        <w:rPr>
          <w:szCs w:val="28"/>
        </w:rPr>
      </w:pPr>
    </w:p>
    <w:p w:rsidR="00F759CE" w:rsidRDefault="00F759CE" w:rsidP="00F759CE">
      <w:pPr>
        <w:ind w:left="705" w:hanging="705"/>
        <w:jc w:val="both"/>
        <w:rPr>
          <w:szCs w:val="28"/>
        </w:rPr>
      </w:pPr>
    </w:p>
    <w:p w:rsidR="00F759CE" w:rsidRDefault="00F759CE" w:rsidP="00F759CE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759CE" w:rsidRDefault="00F759CE" w:rsidP="00F759CE">
      <w:pPr>
        <w:rPr>
          <w:sz w:val="28"/>
        </w:rPr>
      </w:pPr>
    </w:p>
    <w:p w:rsidR="00F759CE" w:rsidRPr="00A53912" w:rsidRDefault="00F759CE" w:rsidP="00F759CE">
      <w:pPr>
        <w:rPr>
          <w:sz w:val="28"/>
          <w:szCs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D64D1" w:rsidRDefault="00F759CE" w:rsidP="00F759CE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52/17</w:t>
      </w:r>
    </w:p>
    <w:p w:rsidR="00F759CE" w:rsidRDefault="00F759CE" w:rsidP="00F759CE">
      <w:pPr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Pr="002058EC" w:rsidRDefault="00F759CE" w:rsidP="00F759CE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1, art. 400 h ust. 1 pkt 3 lit. b i  art. 400k ust.1 pkt 4 ustawy z dnia 27 kwietnia 2001 roku -Prawo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Default="00F759CE" w:rsidP="00F759CE">
      <w:pPr>
        <w:jc w:val="both"/>
      </w:pPr>
    </w:p>
    <w:p w:rsidR="00F759CE" w:rsidRDefault="00F759CE" w:rsidP="00F759CE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759CE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  <w:rPr>
          <w:szCs w:val="28"/>
        </w:rPr>
      </w:pPr>
    </w:p>
    <w:p w:rsidR="00F759CE" w:rsidRPr="008944F3" w:rsidRDefault="00F759CE" w:rsidP="00F759CE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554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12.05.2017 r. o udzieleniu </w:t>
      </w:r>
      <w:r w:rsidRPr="004219CC">
        <w:rPr>
          <w:b/>
          <w:bCs/>
          <w:i/>
          <w:iCs/>
          <w:sz w:val="28"/>
          <w:szCs w:val="28"/>
        </w:rPr>
        <w:t>Miejskie</w:t>
      </w:r>
      <w:r>
        <w:rPr>
          <w:b/>
          <w:bCs/>
          <w:i/>
          <w:iCs/>
          <w:sz w:val="28"/>
          <w:szCs w:val="28"/>
        </w:rPr>
        <w:t>mu</w:t>
      </w:r>
      <w:r w:rsidRPr="004219CC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Przedsiębiorstwu</w:t>
      </w:r>
      <w:r w:rsidRPr="004219CC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Wodociągów i Kanalizacji </w:t>
      </w:r>
      <w:r w:rsidRPr="004219CC">
        <w:rPr>
          <w:b/>
          <w:bCs/>
          <w:i/>
          <w:iCs/>
          <w:sz w:val="28"/>
          <w:szCs w:val="28"/>
        </w:rPr>
        <w:t>w Brodnicy Sp. z o.o.</w:t>
      </w:r>
      <w:r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1.375.200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4219CC">
        <w:rPr>
          <w:i/>
          <w:sz w:val="28"/>
          <w:szCs w:val="28"/>
        </w:rPr>
        <w:t>Zakup samochodu specjalistycznego wielofunkcyjnego do czyszczenia kanalizacji sanitarnej i deszczowej z odzyskiem wody</w:t>
      </w:r>
      <w:r w:rsidRPr="006B55C1">
        <w:rPr>
          <w:i/>
          <w:sz w:val="28"/>
          <w:szCs w:val="28"/>
        </w:rPr>
        <w:t>”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P17133.</w:t>
      </w:r>
    </w:p>
    <w:p w:rsidR="00F759CE" w:rsidRDefault="00F759CE" w:rsidP="00F759CE">
      <w:pPr>
        <w:ind w:left="705" w:hanging="705"/>
        <w:jc w:val="both"/>
        <w:rPr>
          <w:szCs w:val="28"/>
        </w:rPr>
      </w:pPr>
    </w:p>
    <w:p w:rsidR="00F759CE" w:rsidRDefault="00F759CE" w:rsidP="00F759CE">
      <w:pPr>
        <w:ind w:left="705" w:hanging="705"/>
        <w:jc w:val="both"/>
        <w:rPr>
          <w:szCs w:val="28"/>
        </w:rPr>
      </w:pPr>
    </w:p>
    <w:p w:rsidR="00F759CE" w:rsidRDefault="00F759CE" w:rsidP="00F759CE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759CE" w:rsidRDefault="00F759CE" w:rsidP="00F759CE">
      <w:pPr>
        <w:rPr>
          <w:sz w:val="28"/>
        </w:rPr>
      </w:pPr>
    </w:p>
    <w:p w:rsidR="00F759CE" w:rsidRPr="00A53912" w:rsidRDefault="00F759CE" w:rsidP="00F759CE">
      <w:pPr>
        <w:rPr>
          <w:sz w:val="28"/>
          <w:szCs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D64D1" w:rsidRDefault="00F759CE" w:rsidP="00F759CE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53/17</w:t>
      </w:r>
    </w:p>
    <w:p w:rsidR="00F759CE" w:rsidRDefault="00F759CE" w:rsidP="00F759CE">
      <w:pPr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Pr="002058EC" w:rsidRDefault="00F759CE" w:rsidP="00F759CE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Default="00F759CE" w:rsidP="00F759CE">
      <w:pPr>
        <w:jc w:val="both"/>
      </w:pPr>
    </w:p>
    <w:p w:rsidR="00F759CE" w:rsidRDefault="00F759CE" w:rsidP="00F759CE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759CE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  <w:rPr>
          <w:szCs w:val="28"/>
        </w:rPr>
      </w:pPr>
    </w:p>
    <w:p w:rsidR="00F759CE" w:rsidRPr="008944F3" w:rsidRDefault="00F759CE" w:rsidP="00F759CE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555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12.05.2017 r. o udzieleniu </w:t>
      </w:r>
      <w:r>
        <w:rPr>
          <w:b/>
          <w:bCs/>
          <w:i/>
          <w:iCs/>
          <w:sz w:val="28"/>
          <w:szCs w:val="28"/>
        </w:rPr>
        <w:t xml:space="preserve">Gminie Baruchowo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600.000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8C2D15">
        <w:rPr>
          <w:i/>
          <w:sz w:val="28"/>
          <w:szCs w:val="28"/>
        </w:rPr>
        <w:t xml:space="preserve">Przebudowa stacji uzdatniania wody w miejscowości </w:t>
      </w:r>
      <w:proofErr w:type="spellStart"/>
      <w:r w:rsidRPr="008C2D15">
        <w:rPr>
          <w:i/>
          <w:sz w:val="28"/>
          <w:szCs w:val="28"/>
        </w:rPr>
        <w:t>Kłotno</w:t>
      </w:r>
      <w:proofErr w:type="spellEnd"/>
      <w:r w:rsidRPr="006B55C1">
        <w:rPr>
          <w:i/>
          <w:sz w:val="28"/>
          <w:szCs w:val="28"/>
        </w:rPr>
        <w:t>”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P17085.</w:t>
      </w:r>
    </w:p>
    <w:p w:rsidR="00F759CE" w:rsidRDefault="00F759CE" w:rsidP="00F759CE">
      <w:pPr>
        <w:ind w:left="705" w:hanging="705"/>
        <w:jc w:val="both"/>
        <w:rPr>
          <w:szCs w:val="28"/>
        </w:rPr>
      </w:pPr>
    </w:p>
    <w:p w:rsidR="00F759CE" w:rsidRDefault="00F759CE" w:rsidP="00F759CE">
      <w:pPr>
        <w:ind w:left="705" w:hanging="705"/>
        <w:jc w:val="both"/>
        <w:rPr>
          <w:szCs w:val="28"/>
        </w:rPr>
      </w:pPr>
    </w:p>
    <w:p w:rsidR="00F759CE" w:rsidRDefault="00F759CE" w:rsidP="00F759CE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759CE" w:rsidRDefault="00F759CE" w:rsidP="00F759CE">
      <w:pPr>
        <w:rPr>
          <w:sz w:val="28"/>
        </w:rPr>
      </w:pPr>
    </w:p>
    <w:p w:rsidR="00F759CE" w:rsidRPr="00A53912" w:rsidRDefault="00F759CE" w:rsidP="00F759CE">
      <w:pPr>
        <w:rPr>
          <w:sz w:val="28"/>
          <w:szCs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D64D1" w:rsidRDefault="00F759CE" w:rsidP="00F759CE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54/17</w:t>
      </w:r>
    </w:p>
    <w:p w:rsidR="00F759CE" w:rsidRDefault="00F759CE" w:rsidP="00F759CE">
      <w:pPr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Pr="002058EC" w:rsidRDefault="00F759CE" w:rsidP="00F759CE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Default="00F759CE" w:rsidP="00F759CE">
      <w:pPr>
        <w:jc w:val="both"/>
      </w:pPr>
    </w:p>
    <w:p w:rsidR="00F759CE" w:rsidRDefault="00F759CE" w:rsidP="00F759CE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F759CE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  <w:rPr>
          <w:szCs w:val="28"/>
        </w:rPr>
      </w:pPr>
    </w:p>
    <w:p w:rsidR="00F759CE" w:rsidRPr="008944F3" w:rsidRDefault="00F759CE" w:rsidP="00F759CE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556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12.05.2017 r. o udzieleniu </w:t>
      </w:r>
      <w:r>
        <w:rPr>
          <w:b/>
          <w:bCs/>
          <w:i/>
          <w:iCs/>
          <w:sz w:val="28"/>
          <w:szCs w:val="28"/>
        </w:rPr>
        <w:t xml:space="preserve">Gminie Bobrowo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1.073.280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D343BA">
        <w:rPr>
          <w:i/>
          <w:sz w:val="28"/>
          <w:szCs w:val="28"/>
        </w:rPr>
        <w:t>Oświetlenie terenów publicznych Gminy Bobrowo lampami hybrydowymi ze źródłem światła typu LED</w:t>
      </w:r>
      <w:r w:rsidRPr="006B55C1">
        <w:rPr>
          <w:i/>
          <w:sz w:val="28"/>
          <w:szCs w:val="28"/>
        </w:rPr>
        <w:t>”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P17087.</w:t>
      </w:r>
    </w:p>
    <w:p w:rsidR="00F759CE" w:rsidRDefault="00F759CE" w:rsidP="00F759CE">
      <w:pPr>
        <w:ind w:left="705" w:hanging="705"/>
        <w:jc w:val="both"/>
        <w:rPr>
          <w:szCs w:val="28"/>
        </w:rPr>
      </w:pPr>
    </w:p>
    <w:p w:rsidR="00F759CE" w:rsidRDefault="00F759CE" w:rsidP="00F759CE">
      <w:pPr>
        <w:ind w:left="705" w:hanging="705"/>
        <w:jc w:val="both"/>
        <w:rPr>
          <w:szCs w:val="28"/>
        </w:rPr>
      </w:pPr>
    </w:p>
    <w:p w:rsidR="00F759CE" w:rsidRDefault="00F759CE" w:rsidP="00F759CE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F759CE" w:rsidRDefault="00F759CE" w:rsidP="00F759CE">
      <w:pPr>
        <w:rPr>
          <w:sz w:val="28"/>
        </w:rPr>
      </w:pPr>
    </w:p>
    <w:p w:rsidR="00F759CE" w:rsidRPr="00A53912" w:rsidRDefault="00F759CE" w:rsidP="00F759CE">
      <w:pPr>
        <w:rPr>
          <w:sz w:val="28"/>
          <w:szCs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20663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620663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55/17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§§ 13 i 15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na 2 do uchwały nr 99/11 Rady Nadzorczej Wojewódzkiego Funduszu Ochrony Środowiska i  Gospodarki Wodnej w Toruniu z 15.06.2011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74.940,00 zł</w:t>
      </w:r>
      <w:r>
        <w:rPr>
          <w:b/>
          <w:sz w:val="28"/>
          <w:szCs w:val="28"/>
        </w:rPr>
        <w:t>, tj. 24,50 %</w:t>
      </w:r>
      <w:r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Wspólnocie Mieszkaniowej ul. Bohaterów Września 6 Solec Kujawski </w:t>
      </w:r>
      <w:r>
        <w:rPr>
          <w:sz w:val="28"/>
          <w:szCs w:val="28"/>
        </w:rPr>
        <w:t>umową nr PB11024 z dnia 19.09.2011 r. na zadanie pn. „</w:t>
      </w:r>
      <w:r>
        <w:rPr>
          <w:bCs/>
          <w:i/>
          <w:iCs/>
          <w:sz w:val="28"/>
          <w:szCs w:val="28"/>
        </w:rPr>
        <w:t>Termomodernizacja budynku mieszkalnego nr 6 przy ul. Boh. Września w Solcu Kujawskim”.</w:t>
      </w:r>
    </w:p>
    <w:p w:rsidR="00F759CE" w:rsidRPr="00232607" w:rsidRDefault="00F759CE" w:rsidP="00F759CE">
      <w:pPr>
        <w:ind w:left="705" w:hanging="705"/>
        <w:jc w:val="both"/>
        <w:rPr>
          <w:i/>
          <w:sz w:val="28"/>
          <w:szCs w:val="28"/>
        </w:rPr>
      </w:pP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Pr="00B769B6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3.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20663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20663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56/17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§§ 13 i 15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na 2 do uchwały nr 99/11 Rady Nadzorczej Wojewódzkiego Funduszu Ochrony Środowiska i  Gospodarki Wodnej w Toruniu z 15.06.2011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Pr="007B4EDC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49.700,00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24,85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Wspólnocie</w:t>
      </w:r>
      <w:r w:rsidRPr="0030093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Mieszkaniowej</w:t>
      </w:r>
      <w:r w:rsidRPr="0030093E">
        <w:rPr>
          <w:b/>
          <w:i/>
          <w:sz w:val="28"/>
          <w:szCs w:val="28"/>
        </w:rPr>
        <w:t xml:space="preserve"> ul. Dworcowa 13 Solec Kujawski</w:t>
      </w:r>
      <w:r w:rsidRPr="004C58F5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</w:t>
      </w:r>
      <w:r>
        <w:rPr>
          <w:sz w:val="28"/>
          <w:szCs w:val="28"/>
        </w:rPr>
        <w:br/>
        <w:t xml:space="preserve">nr PB11018 z dnia 30.08.2011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30093E">
        <w:rPr>
          <w:bCs/>
          <w:i/>
          <w:iCs/>
          <w:sz w:val="28"/>
          <w:szCs w:val="28"/>
        </w:rPr>
        <w:t>Termomodernizacja budynku mieszkalnego nr 13 przy ul. Dworcowej w Solcu Kujawskim</w:t>
      </w:r>
      <w:r>
        <w:rPr>
          <w:bCs/>
          <w:i/>
          <w:iCs/>
          <w:sz w:val="28"/>
          <w:szCs w:val="28"/>
        </w:rPr>
        <w:t>”.</w:t>
      </w:r>
    </w:p>
    <w:p w:rsidR="00F759CE" w:rsidRPr="00232607" w:rsidRDefault="00F759CE" w:rsidP="00F759CE">
      <w:pPr>
        <w:ind w:left="705" w:hanging="705"/>
        <w:jc w:val="both"/>
        <w:rPr>
          <w:i/>
          <w:sz w:val="28"/>
          <w:szCs w:val="28"/>
        </w:rPr>
      </w:pP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Pr="00B769B6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3.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F6565C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6565C">
        <w:rPr>
          <w:i/>
        </w:rPr>
        <w:tab/>
      </w:r>
      <w:r w:rsidRPr="00F6565C">
        <w:rPr>
          <w:i/>
        </w:rPr>
        <w:tab/>
      </w:r>
      <w:r w:rsidRPr="00F6565C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57/17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</w:t>
      </w:r>
      <w:r>
        <w:t>awy z dnia 27 kwietnia 2001 r.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</w:t>
      </w:r>
      <w:r w:rsidRPr="00994F05">
        <w:rPr>
          <w:szCs w:val="28"/>
        </w:rPr>
        <w:t xml:space="preserve"> r.</w:t>
      </w:r>
      <w:r>
        <w:rPr>
          <w:szCs w:val="28"/>
        </w:rPr>
        <w:t>, poz. 519 ze zm.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związku </w:t>
      </w:r>
      <w:r>
        <w:br/>
        <w:t>z § 5 ust. 5 §§ 13 i 14  ust. 1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 do uchwały nr 255/11 Rady Nadzorczej Wojewódzkiego Funduszu Ochrony Środowiska i  Gospodarki Wodnej w Toruniu z 22.12.2011 r. i w związku z § 28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18.662,25 zł</w:t>
      </w:r>
      <w:r>
        <w:rPr>
          <w:b/>
          <w:sz w:val="28"/>
          <w:szCs w:val="28"/>
        </w:rPr>
        <w:t>, tj. 25,00 %</w:t>
      </w:r>
      <w:r>
        <w:rPr>
          <w:sz w:val="28"/>
          <w:szCs w:val="28"/>
        </w:rPr>
        <w:t xml:space="preserve"> pożyczki udzielonej firmie </w:t>
      </w:r>
      <w:r>
        <w:rPr>
          <w:b/>
          <w:i/>
          <w:sz w:val="28"/>
          <w:szCs w:val="28"/>
        </w:rPr>
        <w:t xml:space="preserve">„Podgrodzie” Kaczmarek i Wspólnicy Spółka Jawna </w:t>
      </w:r>
      <w:r>
        <w:rPr>
          <w:sz w:val="28"/>
          <w:szCs w:val="28"/>
        </w:rPr>
        <w:t xml:space="preserve">umową </w:t>
      </w:r>
      <w:r>
        <w:rPr>
          <w:sz w:val="28"/>
          <w:szCs w:val="28"/>
        </w:rPr>
        <w:br/>
        <w:t>nr PW12067 z dnia 31.12.2012 r. na zadanie pn. „</w:t>
      </w:r>
      <w:r>
        <w:rPr>
          <w:bCs/>
          <w:i/>
          <w:iCs/>
          <w:sz w:val="28"/>
          <w:szCs w:val="28"/>
        </w:rPr>
        <w:t>Budowa nowej oczyszczalni ścieków w hotelu i restauracji „PODGRODZIE”.</w:t>
      </w:r>
    </w:p>
    <w:p w:rsidR="00F759CE" w:rsidRPr="00232607" w:rsidRDefault="00F759CE" w:rsidP="00F759CE">
      <w:pPr>
        <w:ind w:left="705" w:hanging="705"/>
        <w:jc w:val="both"/>
        <w:rPr>
          <w:i/>
          <w:sz w:val="28"/>
          <w:szCs w:val="28"/>
        </w:rPr>
      </w:pPr>
    </w:p>
    <w:p w:rsidR="00F759CE" w:rsidRDefault="00F759CE" w:rsidP="00F759CE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4.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20663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620663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58/17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§§ 13 i 14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na 2 do uchwały nr 208/13 Rady Nadzorczej Wojewódzkiego Funduszu Ochrony Środowiska i  Gospodarki Wodnej w Toruniu z 29.11.2013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Pr="007B4EDC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10.940,00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25,00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Osielsko </w:t>
      </w:r>
      <w:r>
        <w:rPr>
          <w:sz w:val="28"/>
          <w:szCs w:val="28"/>
        </w:rPr>
        <w:t xml:space="preserve">umową nr PB13089 z dnia 16.12.2013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3A1FB5">
        <w:rPr>
          <w:bCs/>
          <w:i/>
          <w:iCs/>
          <w:sz w:val="28"/>
          <w:szCs w:val="28"/>
        </w:rPr>
        <w:t xml:space="preserve">Termomodernizacja budynku wielofunkcyjnego przy ul. Szkolnej 1 </w:t>
      </w:r>
      <w:r>
        <w:rPr>
          <w:bCs/>
          <w:i/>
          <w:iCs/>
          <w:sz w:val="28"/>
          <w:szCs w:val="28"/>
        </w:rPr>
        <w:br/>
      </w:r>
      <w:r w:rsidRPr="003A1FB5">
        <w:rPr>
          <w:bCs/>
          <w:i/>
          <w:iCs/>
          <w:sz w:val="28"/>
          <w:szCs w:val="28"/>
        </w:rPr>
        <w:t>w Maksymilianowie</w:t>
      </w:r>
      <w:r>
        <w:rPr>
          <w:bCs/>
          <w:i/>
          <w:iCs/>
          <w:sz w:val="28"/>
          <w:szCs w:val="28"/>
        </w:rPr>
        <w:t>”.</w:t>
      </w:r>
    </w:p>
    <w:p w:rsidR="00F759CE" w:rsidRPr="00232607" w:rsidRDefault="00F759CE" w:rsidP="00F759CE">
      <w:pPr>
        <w:ind w:left="705" w:hanging="705"/>
        <w:jc w:val="both"/>
        <w:rPr>
          <w:i/>
          <w:sz w:val="28"/>
          <w:szCs w:val="28"/>
        </w:rPr>
      </w:pP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Pr="00B769B6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3.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20663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620663">
        <w:rPr>
          <w:i/>
        </w:rPr>
        <w:t xml:space="preserve">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59/17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§§ 13 i 14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na 2 do uchwały nr 208/13 Rady Nadzorczej Wojewódzkiego Funduszu Ochrony Środowiska i  Gospodarki Wodnej w Toruniu z 29.11.2013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Pr="007B4EDC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12.200,00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24,98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Miasto Radziejów </w:t>
      </w:r>
      <w:r>
        <w:rPr>
          <w:sz w:val="28"/>
          <w:szCs w:val="28"/>
        </w:rPr>
        <w:t xml:space="preserve">umową nr PW14018 z dnia 24.07.2014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6C135F">
        <w:rPr>
          <w:bCs/>
          <w:i/>
          <w:iCs/>
          <w:sz w:val="28"/>
          <w:szCs w:val="28"/>
        </w:rPr>
        <w:t xml:space="preserve">Budowa sieci wodociągowej od ul. Sportowej do ul. Armii Krajowej </w:t>
      </w:r>
      <w:r w:rsidRPr="006C135F">
        <w:rPr>
          <w:bCs/>
          <w:i/>
          <w:iCs/>
          <w:sz w:val="28"/>
          <w:szCs w:val="28"/>
        </w:rPr>
        <w:br/>
        <w:t>w Radziejowie</w:t>
      </w:r>
      <w:r>
        <w:rPr>
          <w:bCs/>
          <w:i/>
          <w:iCs/>
          <w:sz w:val="28"/>
          <w:szCs w:val="28"/>
        </w:rPr>
        <w:t>”.</w:t>
      </w:r>
    </w:p>
    <w:p w:rsidR="00F759CE" w:rsidRPr="00232607" w:rsidRDefault="00F759CE" w:rsidP="00F759CE">
      <w:pPr>
        <w:ind w:left="705" w:hanging="705"/>
        <w:jc w:val="both"/>
        <w:rPr>
          <w:i/>
          <w:sz w:val="28"/>
          <w:szCs w:val="28"/>
        </w:rPr>
      </w:pP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Pr="00B769B6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3.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20663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620663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60/17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§§ 13 i 15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na 2 do uchwały nr 99/11 Rady Nadzorczej Wojewódzkiego Funduszu Ochrony Środowiska i  Gospodarki Wodnej w Toruniu z 15.06.2011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Pr="007B4EDC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44.975,00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24,99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Wspólnocie</w:t>
      </w:r>
      <w:r w:rsidRPr="00CC560C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Mieszkaniowej</w:t>
      </w:r>
      <w:r w:rsidRPr="00CC560C">
        <w:rPr>
          <w:b/>
          <w:i/>
          <w:sz w:val="28"/>
          <w:szCs w:val="28"/>
        </w:rPr>
        <w:t xml:space="preserve"> ul. H. Sienkiewicza 1 Solec Kujawski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PB11037 z dnia 18.10.2011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CC560C">
        <w:rPr>
          <w:bCs/>
          <w:i/>
          <w:iCs/>
          <w:sz w:val="28"/>
          <w:szCs w:val="28"/>
        </w:rPr>
        <w:t>Termomodernizacja budynku mieszkalnego nr 1 przy ul. H.</w:t>
      </w:r>
      <w:r>
        <w:rPr>
          <w:bCs/>
          <w:i/>
          <w:iCs/>
          <w:sz w:val="28"/>
          <w:szCs w:val="28"/>
        </w:rPr>
        <w:t xml:space="preserve"> </w:t>
      </w:r>
      <w:r w:rsidRPr="00CC560C">
        <w:rPr>
          <w:bCs/>
          <w:i/>
          <w:iCs/>
          <w:sz w:val="28"/>
          <w:szCs w:val="28"/>
        </w:rPr>
        <w:t>Sienkiewicza w Solcu Kujawskim</w:t>
      </w:r>
      <w:r>
        <w:rPr>
          <w:bCs/>
          <w:i/>
          <w:iCs/>
          <w:sz w:val="28"/>
          <w:szCs w:val="28"/>
        </w:rPr>
        <w:t>”.</w:t>
      </w:r>
    </w:p>
    <w:p w:rsidR="00F759CE" w:rsidRPr="00232607" w:rsidRDefault="00F759CE" w:rsidP="00F759CE">
      <w:pPr>
        <w:ind w:left="705" w:hanging="705"/>
        <w:jc w:val="both"/>
        <w:rPr>
          <w:i/>
          <w:sz w:val="28"/>
          <w:szCs w:val="28"/>
        </w:rPr>
      </w:pP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Pr="00B769B6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3.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20663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620663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61/17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§§ 13 i 15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do uchwały nr 230/10 Rady Nadzorczej Wojewódzkiego Funduszu Ochrony Środowiska i  Gospodarki Wodnej w Toruniu z 20.10.2010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Pr="007B4EDC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3.010,00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4,30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Miastu Inowrocław </w:t>
      </w:r>
      <w:r>
        <w:rPr>
          <w:sz w:val="28"/>
          <w:szCs w:val="28"/>
        </w:rPr>
        <w:t xml:space="preserve">umową nr PB10056 z dnia 10.11.2010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F26F64">
        <w:rPr>
          <w:bCs/>
          <w:i/>
          <w:iCs/>
          <w:sz w:val="28"/>
          <w:szCs w:val="28"/>
        </w:rPr>
        <w:t>Kanalizacja sanitarna w ul. Rąbińskiej w Inowrocławiu</w:t>
      </w:r>
      <w:r>
        <w:rPr>
          <w:bCs/>
          <w:i/>
          <w:iCs/>
          <w:sz w:val="28"/>
          <w:szCs w:val="28"/>
        </w:rPr>
        <w:t>”.</w:t>
      </w:r>
    </w:p>
    <w:p w:rsidR="00F759CE" w:rsidRPr="00232607" w:rsidRDefault="00F759CE" w:rsidP="00F759CE">
      <w:pPr>
        <w:ind w:left="705" w:hanging="705"/>
        <w:jc w:val="both"/>
        <w:rPr>
          <w:i/>
          <w:sz w:val="28"/>
          <w:szCs w:val="28"/>
        </w:rPr>
      </w:pP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Pr="00B769B6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3.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20663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620663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62/17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§§ 13 i 14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200/12 Rady Nadzorczej Wojewódzkiego Funduszu Ochrony Środowiska i  Gospodarki Wodnej w Toruniu z 28.11.2012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Pr="007B4EDC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57.325,00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25,00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Powiatowi Sępoleńskiemu </w:t>
      </w:r>
      <w:r>
        <w:rPr>
          <w:sz w:val="28"/>
          <w:szCs w:val="28"/>
        </w:rPr>
        <w:t xml:space="preserve">umową nr PB13013 z dnia 16.05.2013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57329B">
        <w:rPr>
          <w:bCs/>
          <w:i/>
          <w:iCs/>
          <w:sz w:val="28"/>
          <w:szCs w:val="28"/>
        </w:rPr>
        <w:t xml:space="preserve">Zmiana technologii kotłowni </w:t>
      </w:r>
      <w:r>
        <w:rPr>
          <w:bCs/>
          <w:i/>
          <w:iCs/>
          <w:sz w:val="28"/>
          <w:szCs w:val="28"/>
        </w:rPr>
        <w:t xml:space="preserve">koksowo-węglowej na </w:t>
      </w:r>
      <w:proofErr w:type="spellStart"/>
      <w:r>
        <w:rPr>
          <w:bCs/>
          <w:i/>
          <w:iCs/>
          <w:sz w:val="28"/>
          <w:szCs w:val="28"/>
        </w:rPr>
        <w:t>ekogroszek</w:t>
      </w:r>
      <w:proofErr w:type="spellEnd"/>
      <w:r>
        <w:rPr>
          <w:bCs/>
          <w:i/>
          <w:iCs/>
          <w:sz w:val="28"/>
          <w:szCs w:val="28"/>
        </w:rPr>
        <w:t xml:space="preserve"> </w:t>
      </w:r>
      <w:r w:rsidRPr="0057329B">
        <w:rPr>
          <w:bCs/>
          <w:i/>
          <w:iCs/>
          <w:sz w:val="28"/>
          <w:szCs w:val="28"/>
        </w:rPr>
        <w:t>w budynku Zespołu Szkół - Centrum</w:t>
      </w:r>
      <w:r>
        <w:rPr>
          <w:bCs/>
          <w:i/>
          <w:iCs/>
          <w:sz w:val="28"/>
          <w:szCs w:val="28"/>
        </w:rPr>
        <w:t xml:space="preserve"> Edukacyjnego </w:t>
      </w:r>
      <w:r>
        <w:rPr>
          <w:bCs/>
          <w:i/>
          <w:iCs/>
          <w:sz w:val="28"/>
          <w:szCs w:val="28"/>
        </w:rPr>
        <w:br/>
        <w:t xml:space="preserve">w Więcborku przy </w:t>
      </w:r>
      <w:r w:rsidRPr="0057329B">
        <w:rPr>
          <w:bCs/>
          <w:i/>
          <w:iCs/>
          <w:sz w:val="28"/>
          <w:szCs w:val="28"/>
        </w:rPr>
        <w:t xml:space="preserve">ul. Aleja 600 </w:t>
      </w:r>
      <w:proofErr w:type="spellStart"/>
      <w:r w:rsidRPr="0057329B">
        <w:rPr>
          <w:bCs/>
          <w:i/>
          <w:iCs/>
          <w:sz w:val="28"/>
          <w:szCs w:val="28"/>
        </w:rPr>
        <w:t>Lecia</w:t>
      </w:r>
      <w:proofErr w:type="spellEnd"/>
      <w:r w:rsidRPr="0057329B">
        <w:rPr>
          <w:bCs/>
          <w:i/>
          <w:iCs/>
          <w:sz w:val="28"/>
          <w:szCs w:val="28"/>
        </w:rPr>
        <w:t xml:space="preserve"> 9</w:t>
      </w:r>
      <w:r>
        <w:rPr>
          <w:bCs/>
          <w:i/>
          <w:iCs/>
          <w:sz w:val="28"/>
          <w:szCs w:val="28"/>
        </w:rPr>
        <w:t>”.</w:t>
      </w:r>
    </w:p>
    <w:p w:rsidR="00F759CE" w:rsidRPr="00232607" w:rsidRDefault="00F759CE" w:rsidP="00F759CE">
      <w:pPr>
        <w:ind w:left="705" w:hanging="705"/>
        <w:jc w:val="both"/>
        <w:rPr>
          <w:i/>
          <w:sz w:val="28"/>
          <w:szCs w:val="28"/>
        </w:rPr>
      </w:pP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Pr="00B769B6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3.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F6565C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6565C">
        <w:rPr>
          <w:i/>
        </w:rPr>
        <w:t xml:space="preserve">                      </w:t>
      </w:r>
      <w:r w:rsidRPr="00F6565C">
        <w:rPr>
          <w:i/>
        </w:rPr>
        <w:tab/>
      </w:r>
      <w:r w:rsidRPr="00F6565C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63/17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</w:t>
      </w:r>
      <w:r>
        <w:t>awy z dnia 27 kwietnia 2001 r.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</w:t>
      </w:r>
      <w:r w:rsidRPr="00994F05">
        <w:rPr>
          <w:szCs w:val="28"/>
        </w:rPr>
        <w:t xml:space="preserve"> r.</w:t>
      </w:r>
      <w:r>
        <w:rPr>
          <w:szCs w:val="28"/>
        </w:rPr>
        <w:t>, poz. 519 ze zm.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związku </w:t>
      </w:r>
      <w:r>
        <w:br/>
        <w:t>z § 5 ust. 5 §§ 13 i 14  ust. 1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216/14 Rady Nadzorczej Wojewódzkiego Funduszu Ochrony Środowiska i  Gospodarki Wodnej w Toruniu z 27.11.2014 r. i w związku z § 28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20.335,34 zł</w:t>
      </w:r>
      <w:r>
        <w:rPr>
          <w:b/>
          <w:sz w:val="28"/>
          <w:szCs w:val="28"/>
        </w:rPr>
        <w:t>, tj. 25,00 %</w:t>
      </w:r>
      <w:r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Przedsiębiorstwu Komunalnemu „Komes” Spółka z o.o. w Rypinie </w:t>
      </w:r>
      <w:r>
        <w:rPr>
          <w:sz w:val="28"/>
          <w:szCs w:val="28"/>
        </w:rPr>
        <w:t xml:space="preserve">umową nr PW14051 z dnia 08.12.2014 r. na zadanie </w:t>
      </w:r>
      <w:r>
        <w:rPr>
          <w:sz w:val="28"/>
          <w:szCs w:val="28"/>
        </w:rPr>
        <w:br/>
        <w:t>pn. „</w:t>
      </w:r>
      <w:r>
        <w:rPr>
          <w:bCs/>
          <w:i/>
          <w:iCs/>
          <w:sz w:val="28"/>
          <w:szCs w:val="28"/>
        </w:rPr>
        <w:t>Termomodernizacja budynków P.K.KOMES Sp. z o.o. w Rypinie - etap I”.</w:t>
      </w:r>
    </w:p>
    <w:p w:rsidR="00F759CE" w:rsidRPr="00232607" w:rsidRDefault="00F759CE" w:rsidP="00F759CE">
      <w:pPr>
        <w:ind w:left="705" w:hanging="705"/>
        <w:jc w:val="both"/>
        <w:rPr>
          <w:i/>
          <w:sz w:val="28"/>
          <w:szCs w:val="28"/>
        </w:rPr>
      </w:pPr>
    </w:p>
    <w:p w:rsidR="00F759CE" w:rsidRDefault="00F759CE" w:rsidP="00F759CE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4.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Pr="00620663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 w:rsidRPr="00620663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64/17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§§ 13 i 14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do uchwały nr 255/11 Rady Nadzorczej Wojewódzkiego Funduszu Ochrony Środowiska i  Gospodarki Wodnej w Toruniu z 22.12.2011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Pr="007B4EDC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116.332,20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25,00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Świecie </w:t>
      </w:r>
      <w:r>
        <w:rPr>
          <w:sz w:val="28"/>
          <w:szCs w:val="28"/>
        </w:rPr>
        <w:t xml:space="preserve">umową nr PB12029 z dnia 14.09.2012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9810CD">
        <w:rPr>
          <w:bCs/>
          <w:i/>
          <w:iCs/>
          <w:sz w:val="28"/>
          <w:szCs w:val="28"/>
        </w:rPr>
        <w:t>Budowa kanalizacji sanitarnej i deszczowej w ramach zadania „Budowa infrastruktury na obszarze strefy rozwoju gospodarczego Vistula Park II w Sulnowie</w:t>
      </w:r>
      <w:r>
        <w:rPr>
          <w:bCs/>
          <w:i/>
          <w:iCs/>
          <w:sz w:val="28"/>
          <w:szCs w:val="28"/>
        </w:rPr>
        <w:t>”.</w:t>
      </w:r>
    </w:p>
    <w:p w:rsidR="00F759CE" w:rsidRPr="00232607" w:rsidRDefault="00F759CE" w:rsidP="00F759CE">
      <w:pPr>
        <w:ind w:left="705" w:hanging="705"/>
        <w:jc w:val="both"/>
        <w:rPr>
          <w:i/>
          <w:sz w:val="28"/>
          <w:szCs w:val="28"/>
        </w:rPr>
      </w:pP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Pr="00B769B6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3.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20663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620663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65/17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§§ 13 i 15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99/11 Rady Nadzorczej Wojewódzkiego Funduszu Ochrony Środowiska i  Gospodarki Wodnej w Toruniu z 15.06.2011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Pr="007B4EDC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8.382,00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24,49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Stolno </w:t>
      </w:r>
      <w:r>
        <w:rPr>
          <w:sz w:val="28"/>
          <w:szCs w:val="28"/>
        </w:rPr>
        <w:t xml:space="preserve">umową nr PT11013 z dnia 16.09.2011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E17726">
        <w:rPr>
          <w:bCs/>
          <w:i/>
          <w:iCs/>
          <w:sz w:val="28"/>
          <w:szCs w:val="28"/>
        </w:rPr>
        <w:t>Budowa sieci wodociągowej rozdzielczej i kanalizacyjnej w Stolnie dla działek przy drodze gminnej 164/1</w:t>
      </w:r>
      <w:r>
        <w:rPr>
          <w:bCs/>
          <w:i/>
          <w:iCs/>
          <w:sz w:val="28"/>
          <w:szCs w:val="28"/>
        </w:rPr>
        <w:t>”.</w:t>
      </w:r>
    </w:p>
    <w:p w:rsidR="00F759CE" w:rsidRPr="00232607" w:rsidRDefault="00F759CE" w:rsidP="00F759CE">
      <w:pPr>
        <w:ind w:left="705" w:hanging="705"/>
        <w:jc w:val="both"/>
        <w:rPr>
          <w:i/>
          <w:sz w:val="28"/>
          <w:szCs w:val="28"/>
        </w:rPr>
      </w:pP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Pr="00B769B6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3.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20663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620663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66/17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§§ 13 i 14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208/13 Rady Nadzorczej Wojewódzkiego Funduszu Ochrony Środowiska i  Gospodarki Wodnej w Toruniu z 29.11.2013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Pr="007B4EDC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12.704,50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22,98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Stolno </w:t>
      </w:r>
      <w:r>
        <w:rPr>
          <w:sz w:val="28"/>
          <w:szCs w:val="28"/>
        </w:rPr>
        <w:t xml:space="preserve">umową nr PT14021 z dnia 13.08.2014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A434A2">
        <w:rPr>
          <w:bCs/>
          <w:i/>
          <w:iCs/>
          <w:sz w:val="28"/>
          <w:szCs w:val="28"/>
        </w:rPr>
        <w:t>Rozbudowa stacji uzdatniająco hydroforowej w Robakowie</w:t>
      </w:r>
      <w:r>
        <w:rPr>
          <w:bCs/>
          <w:i/>
          <w:iCs/>
          <w:sz w:val="28"/>
          <w:szCs w:val="28"/>
        </w:rPr>
        <w:t>”.</w:t>
      </w:r>
    </w:p>
    <w:p w:rsidR="00F759CE" w:rsidRPr="00232607" w:rsidRDefault="00F759CE" w:rsidP="00F759CE">
      <w:pPr>
        <w:ind w:left="705" w:hanging="705"/>
        <w:jc w:val="both"/>
        <w:rPr>
          <w:i/>
          <w:sz w:val="28"/>
          <w:szCs w:val="28"/>
        </w:rPr>
      </w:pP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Pr="00B769B6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3.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20663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20663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67/17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§§ 13 i 14 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208/13 Rady Nadzorczej Wojewódzkiego Funduszu Ochrony Środowiska i  Gospodarki Wodnej w Toruniu z 29.11.2013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Pr="007B4EDC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87.060,00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25,00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Dąbrowa </w:t>
      </w:r>
      <w:r>
        <w:rPr>
          <w:sz w:val="28"/>
          <w:szCs w:val="28"/>
        </w:rPr>
        <w:t xml:space="preserve">umową nr PB13088 z dnia 12.12.2013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CB46A6">
        <w:rPr>
          <w:bCs/>
          <w:i/>
          <w:iCs/>
          <w:sz w:val="28"/>
          <w:szCs w:val="28"/>
        </w:rPr>
        <w:t>Zakup samochodu dla ratownictwa chemiczno-ekologicznego dla Ochotniczej Straży Pożarnej w Dąbrowie</w:t>
      </w:r>
      <w:r>
        <w:rPr>
          <w:bCs/>
          <w:i/>
          <w:iCs/>
          <w:sz w:val="28"/>
          <w:szCs w:val="28"/>
        </w:rPr>
        <w:t>”.</w:t>
      </w:r>
    </w:p>
    <w:p w:rsidR="00F759CE" w:rsidRDefault="00F759CE" w:rsidP="00F759CE">
      <w:pPr>
        <w:jc w:val="both"/>
        <w:rPr>
          <w:bCs/>
          <w:i/>
          <w:iCs/>
          <w:sz w:val="28"/>
          <w:szCs w:val="28"/>
        </w:rPr>
      </w:pP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Pr="00B769B6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3.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20663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620663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68/17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§§ 13 i 14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do uchwały nr 255/11 Rady Nadzorczej Wojewódzkiego Funduszu Ochrony Środowiska i  Gospodarki Wodnej w Toruniu z 22.12.2011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Pr="007B4EDC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82.632,00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23,81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Warlubie </w:t>
      </w:r>
      <w:r>
        <w:rPr>
          <w:sz w:val="28"/>
          <w:szCs w:val="28"/>
        </w:rPr>
        <w:t xml:space="preserve">umową nr PB12003 z dnia 01.06.2012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D702FC">
        <w:rPr>
          <w:bCs/>
          <w:i/>
          <w:iCs/>
          <w:sz w:val="28"/>
          <w:szCs w:val="28"/>
        </w:rPr>
        <w:t>Docieplenie budynku Zespołu Szkół w Warlubiu</w:t>
      </w:r>
      <w:r>
        <w:rPr>
          <w:bCs/>
          <w:i/>
          <w:iCs/>
          <w:sz w:val="28"/>
          <w:szCs w:val="28"/>
        </w:rPr>
        <w:t>”.</w:t>
      </w:r>
    </w:p>
    <w:p w:rsidR="00F759CE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Pr="00B769B6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3.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20663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620663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69/17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§§ 13 i 14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200/11 Rady Nadzorczej Wojewódzkiego Funduszu Ochrony Środowiska i  Gospodarki Wodnej w Toruniu z 28.11.2012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Pr="007B4EDC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75.000,00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25,00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Osie </w:t>
      </w:r>
      <w:r>
        <w:rPr>
          <w:sz w:val="28"/>
          <w:szCs w:val="28"/>
        </w:rPr>
        <w:t xml:space="preserve">umową nr PB13049 z dnia 23.09.2013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F02220">
        <w:rPr>
          <w:bCs/>
          <w:i/>
          <w:iCs/>
          <w:sz w:val="28"/>
          <w:szCs w:val="28"/>
        </w:rPr>
        <w:t>Budowa kanalizacji sanitarnej z przepompownią główną wraz z zasilaniem energetycznym i kablem sterowniczym w Osiu II etap - Budowa przepompowni głównej w Osiu</w:t>
      </w:r>
      <w:r>
        <w:rPr>
          <w:bCs/>
          <w:i/>
          <w:iCs/>
          <w:sz w:val="28"/>
          <w:szCs w:val="28"/>
        </w:rPr>
        <w:t>”.</w:t>
      </w:r>
    </w:p>
    <w:p w:rsidR="00F759CE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Pr="00B769B6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3.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620663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 w:rsidRPr="00620663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70/17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§§ 13 i 14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208/13 Rady Nadzorczej Wojewódzkiego Funduszu Ochrony Środowiska i  Gospodarki Wodnej w Toruniu z 29.11.2013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Pr="007B4EDC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87.500,00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25,00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Tłuchowo </w:t>
      </w:r>
      <w:r>
        <w:rPr>
          <w:sz w:val="28"/>
          <w:szCs w:val="28"/>
        </w:rPr>
        <w:t xml:space="preserve">umową nr PW14011 z dnia 11.07.2014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523119">
        <w:rPr>
          <w:bCs/>
          <w:i/>
          <w:iCs/>
          <w:sz w:val="28"/>
          <w:szCs w:val="28"/>
        </w:rPr>
        <w:t>Budowa 50 sztuk przydomowych oczyszczalni ścieków na terenie gminy Tłuchowo</w:t>
      </w:r>
      <w:r>
        <w:rPr>
          <w:bCs/>
          <w:i/>
          <w:iCs/>
          <w:sz w:val="28"/>
          <w:szCs w:val="28"/>
        </w:rPr>
        <w:t>”.</w:t>
      </w:r>
    </w:p>
    <w:p w:rsidR="00F759CE" w:rsidRPr="00232607" w:rsidRDefault="00F759CE" w:rsidP="00F759CE">
      <w:pPr>
        <w:ind w:left="709"/>
        <w:jc w:val="both"/>
        <w:rPr>
          <w:i/>
          <w:sz w:val="28"/>
          <w:szCs w:val="28"/>
        </w:rPr>
      </w:pPr>
    </w:p>
    <w:p w:rsidR="00F759CE" w:rsidRPr="00232607" w:rsidRDefault="00F759CE" w:rsidP="00F759CE">
      <w:pPr>
        <w:jc w:val="both"/>
        <w:rPr>
          <w:i/>
          <w:sz w:val="28"/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Pr="00B769B6" w:rsidRDefault="00F759CE" w:rsidP="00F759CE">
      <w:pPr>
        <w:pStyle w:val="Tekstpodstawowy"/>
        <w:rPr>
          <w:szCs w:val="28"/>
        </w:rPr>
      </w:pP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3.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F759CE" w:rsidRDefault="00F759CE" w:rsidP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Default="00F759CE"/>
    <w:p w:rsidR="00F759CE" w:rsidRPr="00F6565C" w:rsidRDefault="00F759CE" w:rsidP="00F759CE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6565C">
        <w:rPr>
          <w:i/>
        </w:rPr>
        <w:tab/>
      </w:r>
      <w:r w:rsidRPr="00F6565C">
        <w:rPr>
          <w:i/>
        </w:rPr>
        <w:tab/>
      </w:r>
      <w:r w:rsidRPr="00F6565C">
        <w:rPr>
          <w:i/>
        </w:rPr>
        <w:tab/>
        <w:t xml:space="preserve">           </w:t>
      </w:r>
    </w:p>
    <w:p w:rsidR="00F759CE" w:rsidRDefault="00F759CE" w:rsidP="00F759CE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71/17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16.05.2017 r.</w:t>
      </w:r>
    </w:p>
    <w:p w:rsidR="00F759CE" w:rsidRDefault="00F759CE" w:rsidP="00F759CE">
      <w:pPr>
        <w:jc w:val="center"/>
        <w:rPr>
          <w:rFonts w:ascii="Arial Narrow" w:hAnsi="Arial Narrow"/>
          <w:b/>
          <w:sz w:val="28"/>
        </w:rPr>
      </w:pPr>
    </w:p>
    <w:p w:rsidR="00F759CE" w:rsidRPr="00DF7366" w:rsidRDefault="00F759CE" w:rsidP="00F759CE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F759CE" w:rsidRDefault="00F759CE" w:rsidP="00F759CE">
      <w:pPr>
        <w:jc w:val="both"/>
        <w:rPr>
          <w:sz w:val="28"/>
        </w:rPr>
      </w:pPr>
    </w:p>
    <w:p w:rsidR="00F759CE" w:rsidRDefault="00F759CE" w:rsidP="00F759CE">
      <w:pPr>
        <w:pStyle w:val="Tekstpodstawowy"/>
        <w:ind w:firstLine="708"/>
      </w:pPr>
      <w:r>
        <w:t xml:space="preserve">Na </w:t>
      </w:r>
      <w:r w:rsidRPr="00DE1657">
        <w:t>podstawie art. 411 ust. 3 ust</w:t>
      </w:r>
      <w:r>
        <w:t>awy z dnia 27 kwietnia 2001 r.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</w:t>
      </w:r>
      <w:r w:rsidRPr="00994F05">
        <w:rPr>
          <w:szCs w:val="28"/>
        </w:rPr>
        <w:t xml:space="preserve"> r.</w:t>
      </w:r>
      <w:r>
        <w:rPr>
          <w:szCs w:val="28"/>
        </w:rPr>
        <w:t>, poz. 519 ze zm.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związku </w:t>
      </w:r>
      <w:r>
        <w:br/>
        <w:t>z § 5 ust. 5 §§ 13 i 14  ust. 1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208/13 Rady Nadzorczej Wojewódzkiego Funduszu Ochrony Środowiska i  Gospodarki Wodnej w Toruniu z 29.11.2013 r. i w związku z § 28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51/16 Rady Nadzorczej Wojewódzkiego Funduszu Ochrony Środowiska i  Gospodarki Wodnej w Toruniu z 29.04.2016 r.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rPr>
          <w:sz w:val="28"/>
        </w:rPr>
      </w:pPr>
    </w:p>
    <w:p w:rsidR="00F759CE" w:rsidRPr="009A3128" w:rsidRDefault="00F759CE" w:rsidP="00F759CE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F759CE" w:rsidRDefault="00F759CE" w:rsidP="00F759CE">
      <w:pPr>
        <w:jc w:val="both"/>
        <w:rPr>
          <w:sz w:val="28"/>
          <w:szCs w:val="28"/>
        </w:rPr>
      </w:pPr>
    </w:p>
    <w:p w:rsidR="00F759CE" w:rsidRPr="00B769B6" w:rsidRDefault="00F759CE" w:rsidP="00F759CE">
      <w:pPr>
        <w:jc w:val="both"/>
        <w:rPr>
          <w:sz w:val="28"/>
          <w:szCs w:val="28"/>
        </w:rPr>
      </w:pPr>
    </w:p>
    <w:p w:rsidR="00F759CE" w:rsidRDefault="00F759CE" w:rsidP="00F759CE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987.200,00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>, tj. 24,99</w:t>
      </w:r>
      <w:r w:rsidRPr="00910710">
        <w:rPr>
          <w:b/>
          <w:sz w:val="28"/>
          <w:szCs w:val="28"/>
        </w:rPr>
        <w:t xml:space="preserve"> 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firmie ANWIL S.A. </w:t>
      </w:r>
      <w:r>
        <w:rPr>
          <w:sz w:val="28"/>
          <w:szCs w:val="28"/>
        </w:rPr>
        <w:t xml:space="preserve">umową nr PW14032 z dnia 31.10.2014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4D223D">
        <w:rPr>
          <w:bCs/>
          <w:i/>
          <w:iCs/>
          <w:sz w:val="28"/>
          <w:szCs w:val="28"/>
        </w:rPr>
        <w:t>Zmiana sposobu odprowadzania ścieków przemysłowych z ANWIL S.A</w:t>
      </w:r>
      <w:r>
        <w:rPr>
          <w:bCs/>
          <w:i/>
          <w:iCs/>
          <w:sz w:val="28"/>
          <w:szCs w:val="28"/>
        </w:rPr>
        <w:t xml:space="preserve">.”, </w:t>
      </w:r>
      <w:r w:rsidRPr="00390B71">
        <w:rPr>
          <w:bCs/>
          <w:iCs/>
          <w:sz w:val="28"/>
          <w:szCs w:val="28"/>
        </w:rPr>
        <w:t>z następującym sposobem rozliczenia:</w:t>
      </w:r>
    </w:p>
    <w:p w:rsidR="00F759CE" w:rsidRPr="00F97325" w:rsidRDefault="00F759CE" w:rsidP="00F759CE">
      <w:pPr>
        <w:numPr>
          <w:ilvl w:val="0"/>
          <w:numId w:val="1"/>
        </w:numPr>
        <w:ind w:hanging="11"/>
        <w:jc w:val="both"/>
        <w:rPr>
          <w:bCs/>
          <w:i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kwotę </w:t>
      </w:r>
      <w:r w:rsidRPr="00F97325">
        <w:rPr>
          <w:bCs/>
          <w:i/>
          <w:iCs/>
          <w:sz w:val="28"/>
          <w:szCs w:val="28"/>
        </w:rPr>
        <w:t>568.220,50 zł</w:t>
      </w:r>
      <w:r>
        <w:rPr>
          <w:bCs/>
          <w:i/>
          <w:iCs/>
          <w:sz w:val="28"/>
          <w:szCs w:val="28"/>
        </w:rPr>
        <w:t xml:space="preserve">, </w:t>
      </w:r>
      <w:r w:rsidRPr="00F97325">
        <w:rPr>
          <w:bCs/>
          <w:iCs/>
          <w:sz w:val="28"/>
          <w:szCs w:val="28"/>
        </w:rPr>
        <w:t xml:space="preserve">w ramach pomocy de </w:t>
      </w:r>
      <w:proofErr w:type="spellStart"/>
      <w:r w:rsidRPr="00F97325">
        <w:rPr>
          <w:bCs/>
          <w:iCs/>
          <w:sz w:val="28"/>
          <w:szCs w:val="28"/>
        </w:rPr>
        <w:t>minimis</w:t>
      </w:r>
      <w:proofErr w:type="spellEnd"/>
      <w:r>
        <w:rPr>
          <w:bCs/>
          <w:iCs/>
          <w:sz w:val="28"/>
          <w:szCs w:val="28"/>
        </w:rPr>
        <w:t>,</w:t>
      </w:r>
    </w:p>
    <w:p w:rsidR="00F759CE" w:rsidRPr="007B4EDC" w:rsidRDefault="00F759CE" w:rsidP="00F759CE">
      <w:pPr>
        <w:numPr>
          <w:ilvl w:val="0"/>
          <w:numId w:val="1"/>
        </w:numPr>
        <w:ind w:hanging="11"/>
        <w:jc w:val="both"/>
        <w:rPr>
          <w:bCs/>
          <w:i/>
          <w:iCs/>
          <w:sz w:val="28"/>
          <w:szCs w:val="28"/>
        </w:rPr>
      </w:pPr>
      <w:r>
        <w:rPr>
          <w:bCs/>
          <w:iCs/>
          <w:sz w:val="28"/>
          <w:szCs w:val="28"/>
        </w:rPr>
        <w:t>pozostałą kwotę z przeznaczeniem na zadanie, którego dofinansowanie nie stanowi pomocy publicznej pn. „Drzewo za butelkę”.</w:t>
      </w:r>
    </w:p>
    <w:p w:rsidR="00F759CE" w:rsidRPr="00232607" w:rsidRDefault="00F759CE" w:rsidP="00F759CE">
      <w:pPr>
        <w:ind w:left="705" w:hanging="705"/>
        <w:jc w:val="both"/>
        <w:rPr>
          <w:i/>
          <w:sz w:val="28"/>
          <w:szCs w:val="28"/>
        </w:rPr>
      </w:pPr>
    </w:p>
    <w:p w:rsidR="00F759CE" w:rsidRDefault="00F759CE" w:rsidP="00F759CE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 </w:t>
      </w:r>
      <w:r w:rsidRPr="00335970">
        <w:rPr>
          <w:i/>
        </w:rPr>
        <w:t>134.480,51 EURO.</w:t>
      </w:r>
    </w:p>
    <w:p w:rsidR="00F759CE" w:rsidRPr="00335970" w:rsidRDefault="00F759CE" w:rsidP="00F759CE">
      <w:pPr>
        <w:pStyle w:val="Tekstpodstawowy"/>
        <w:rPr>
          <w:szCs w:val="28"/>
        </w:rPr>
      </w:pPr>
    </w:p>
    <w:p w:rsidR="00F759CE" w:rsidRPr="00D848E2" w:rsidRDefault="00F759CE" w:rsidP="00F759CE">
      <w:pPr>
        <w:pStyle w:val="Tekstpodstawowy"/>
        <w:ind w:left="705" w:hanging="705"/>
        <w:rPr>
          <w:i/>
          <w:szCs w:val="28"/>
        </w:rPr>
      </w:pPr>
      <w:r>
        <w:rPr>
          <w:b/>
          <w:bCs/>
        </w:rPr>
        <w:t>§ 3.</w:t>
      </w:r>
      <w:r>
        <w:rPr>
          <w:b/>
          <w:bCs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F759CE" w:rsidRDefault="00F759CE" w:rsidP="00F759CE">
      <w:pPr>
        <w:pStyle w:val="Tekstpodstawowy"/>
      </w:pPr>
    </w:p>
    <w:p w:rsidR="00F759CE" w:rsidRDefault="00F759CE" w:rsidP="00F759CE">
      <w:pPr>
        <w:pStyle w:val="Tekstpodstawowy"/>
      </w:pPr>
      <w:r>
        <w:rPr>
          <w:b/>
          <w:bCs/>
        </w:rPr>
        <w:t>§ 4.</w:t>
      </w:r>
      <w:r>
        <w:tab/>
        <w:t>Uchwała wchodzi w życie z dniem 31.05.2017 r.</w:t>
      </w:r>
    </w:p>
    <w:p w:rsidR="00F759CE" w:rsidRDefault="00F759CE" w:rsidP="00F759CE"/>
    <w:p w:rsidR="00F759CE" w:rsidRDefault="00F759CE" w:rsidP="00F759CE"/>
    <w:p w:rsidR="00F759CE" w:rsidRDefault="00F759CE">
      <w:bookmarkStart w:id="0" w:name="_GoBack"/>
      <w:bookmarkEnd w:id="0"/>
    </w:p>
    <w:sectPr w:rsidR="00F75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B13D81"/>
    <w:multiLevelType w:val="hybridMultilevel"/>
    <w:tmpl w:val="CE229518"/>
    <w:lvl w:ilvl="0" w:tplc="4C78077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0FC"/>
    <w:rsid w:val="00381D4F"/>
    <w:rsid w:val="00E000FC"/>
    <w:rsid w:val="00F612BC"/>
    <w:rsid w:val="00F7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59C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759C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759C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F759CE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F759CE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59C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759C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759C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F759CE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F759CE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24</Pages>
  <Words>4620</Words>
  <Characters>27720</Characters>
  <Application>Microsoft Office Word</Application>
  <DocSecurity>0</DocSecurity>
  <Lines>231</Lines>
  <Paragraphs>64</Paragraphs>
  <ScaleCrop>false</ScaleCrop>
  <Company/>
  <LinksUpToDate>false</LinksUpToDate>
  <CharactersWithSpaces>32276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2017-06-16T10:44:00Z</dcterms:created>
  <dcterms:modified xsi:type="dcterms:W3CDTF">2017-06-16T10:52:00Z</dcterms:modified>
</cp:coreProperties>
</file>