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6562" w:rsidRDefault="00066562" w:rsidP="0006656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066562" w:rsidRPr="00A27493" w:rsidRDefault="00504301" w:rsidP="00066562">
      <w:pPr>
        <w:pStyle w:val="Bezodstpw"/>
        <w:jc w:val="center"/>
        <w:rPr>
          <w:rFonts w:ascii="Arial Narrow" w:hAnsi="Arial Narrow"/>
          <w:b/>
          <w:i/>
          <w:sz w:val="28"/>
          <w:szCs w:val="28"/>
        </w:rPr>
      </w:pPr>
      <w:r>
        <w:rPr>
          <w:rFonts w:ascii="Arial Narrow" w:hAnsi="Arial Narrow"/>
          <w:b/>
          <w:sz w:val="28"/>
          <w:szCs w:val="28"/>
        </w:rPr>
        <w:t xml:space="preserve">UCHWAŁA  NR  </w:t>
      </w:r>
      <w:r w:rsidR="00066562">
        <w:rPr>
          <w:rFonts w:ascii="Arial Narrow" w:hAnsi="Arial Narrow"/>
          <w:b/>
          <w:sz w:val="28"/>
          <w:szCs w:val="28"/>
        </w:rPr>
        <w:t>1865</w:t>
      </w:r>
      <w:r w:rsidR="00066562" w:rsidRPr="00A27493">
        <w:rPr>
          <w:rFonts w:ascii="Arial Narrow" w:hAnsi="Arial Narrow"/>
          <w:b/>
          <w:sz w:val="28"/>
          <w:szCs w:val="28"/>
        </w:rPr>
        <w:t>/1</w:t>
      </w:r>
      <w:r w:rsidR="00066562">
        <w:rPr>
          <w:rFonts w:ascii="Arial Narrow" w:hAnsi="Arial Narrow"/>
          <w:b/>
          <w:sz w:val="28"/>
          <w:szCs w:val="28"/>
        </w:rPr>
        <w:t>8</w:t>
      </w:r>
      <w:bookmarkStart w:id="0" w:name="_GoBack"/>
      <w:bookmarkEnd w:id="0"/>
    </w:p>
    <w:p w:rsidR="00066562" w:rsidRPr="00A27493" w:rsidRDefault="00066562" w:rsidP="00066562">
      <w:pPr>
        <w:pStyle w:val="Bezodstpw"/>
        <w:jc w:val="center"/>
        <w:rPr>
          <w:rFonts w:ascii="Arial Narrow" w:hAnsi="Arial Narrow"/>
          <w:b/>
          <w:sz w:val="28"/>
          <w:szCs w:val="28"/>
        </w:rPr>
      </w:pPr>
    </w:p>
    <w:p w:rsidR="00066562" w:rsidRPr="00A27493" w:rsidRDefault="00066562" w:rsidP="00066562">
      <w:pPr>
        <w:pStyle w:val="Bezodstpw"/>
        <w:jc w:val="center"/>
        <w:rPr>
          <w:rFonts w:ascii="Arial Narrow" w:hAnsi="Arial Narrow"/>
          <w:b/>
          <w:sz w:val="28"/>
          <w:szCs w:val="28"/>
        </w:rPr>
      </w:pPr>
      <w:r w:rsidRPr="00A27493">
        <w:rPr>
          <w:rFonts w:ascii="Arial Narrow" w:hAnsi="Arial Narrow"/>
          <w:b/>
          <w:sz w:val="28"/>
          <w:szCs w:val="28"/>
        </w:rPr>
        <w:t>Zarządu Wojewódzkiego Funduszu Ochrony Środowiska</w:t>
      </w:r>
    </w:p>
    <w:p w:rsidR="00066562" w:rsidRPr="00A27493" w:rsidRDefault="00066562" w:rsidP="00066562">
      <w:pPr>
        <w:pStyle w:val="Bezodstpw"/>
        <w:jc w:val="center"/>
        <w:rPr>
          <w:rFonts w:ascii="Arial Narrow" w:hAnsi="Arial Narrow"/>
          <w:b/>
          <w:sz w:val="28"/>
          <w:szCs w:val="28"/>
        </w:rPr>
      </w:pPr>
      <w:r w:rsidRPr="00A27493">
        <w:rPr>
          <w:rFonts w:ascii="Arial Narrow" w:hAnsi="Arial Narrow"/>
          <w:b/>
          <w:sz w:val="28"/>
          <w:szCs w:val="28"/>
        </w:rPr>
        <w:t>i Gospodarki Wodnej w Toruniu</w:t>
      </w:r>
    </w:p>
    <w:p w:rsidR="00066562" w:rsidRPr="00A27493" w:rsidRDefault="00066562" w:rsidP="00066562">
      <w:pPr>
        <w:pStyle w:val="Bezodstpw"/>
        <w:jc w:val="center"/>
        <w:rPr>
          <w:rFonts w:ascii="Arial Narrow" w:hAnsi="Arial Narrow"/>
          <w:b/>
          <w:sz w:val="28"/>
          <w:szCs w:val="28"/>
        </w:rPr>
      </w:pPr>
      <w:r>
        <w:rPr>
          <w:rFonts w:ascii="Arial Narrow" w:hAnsi="Arial Narrow"/>
          <w:b/>
          <w:sz w:val="28"/>
          <w:szCs w:val="28"/>
        </w:rPr>
        <w:t>z dnia 31</w:t>
      </w:r>
      <w:r w:rsidRPr="00A27493">
        <w:rPr>
          <w:rFonts w:ascii="Arial Narrow" w:hAnsi="Arial Narrow"/>
          <w:b/>
          <w:sz w:val="28"/>
          <w:szCs w:val="28"/>
        </w:rPr>
        <w:t>.</w:t>
      </w:r>
      <w:r>
        <w:rPr>
          <w:rFonts w:ascii="Arial Narrow" w:hAnsi="Arial Narrow"/>
          <w:b/>
          <w:sz w:val="28"/>
          <w:szCs w:val="28"/>
        </w:rPr>
        <w:t>12</w:t>
      </w:r>
      <w:r w:rsidRPr="00A27493">
        <w:rPr>
          <w:rFonts w:ascii="Arial Narrow" w:hAnsi="Arial Narrow"/>
          <w:b/>
          <w:sz w:val="28"/>
          <w:szCs w:val="28"/>
        </w:rPr>
        <w:t>.201</w:t>
      </w:r>
      <w:r>
        <w:rPr>
          <w:rFonts w:ascii="Arial Narrow" w:hAnsi="Arial Narrow"/>
          <w:b/>
          <w:sz w:val="28"/>
          <w:szCs w:val="28"/>
        </w:rPr>
        <w:t>8</w:t>
      </w:r>
      <w:r w:rsidRPr="00A27493">
        <w:rPr>
          <w:rFonts w:ascii="Arial Narrow" w:hAnsi="Arial Narrow"/>
          <w:b/>
          <w:sz w:val="28"/>
          <w:szCs w:val="28"/>
        </w:rPr>
        <w:t xml:space="preserve"> r.</w:t>
      </w:r>
    </w:p>
    <w:p w:rsidR="00066562" w:rsidRPr="005D153D" w:rsidRDefault="00066562" w:rsidP="00066562">
      <w:pPr>
        <w:jc w:val="center"/>
        <w:rPr>
          <w:rFonts w:ascii="Arial Narrow" w:hAnsi="Arial Narrow"/>
          <w:b/>
          <w:sz w:val="28"/>
        </w:rPr>
      </w:pPr>
    </w:p>
    <w:p w:rsidR="00066562" w:rsidRDefault="00066562" w:rsidP="00066562">
      <w:pPr>
        <w:pStyle w:val="Tytu"/>
      </w:pPr>
    </w:p>
    <w:p w:rsidR="00066562" w:rsidRPr="00A27493" w:rsidRDefault="00066562" w:rsidP="00066562">
      <w:pPr>
        <w:pStyle w:val="Tytu"/>
        <w:jc w:val="both"/>
        <w:rPr>
          <w:b w:val="0"/>
        </w:rPr>
      </w:pPr>
      <w:r w:rsidRPr="00A27493">
        <w:rPr>
          <w:b w:val="0"/>
        </w:rPr>
        <w:t>w sprawie wstrzymania naborów wniosków w ramach Programu priorytetowego Czyste Powietrze.</w:t>
      </w:r>
    </w:p>
    <w:p w:rsidR="00066562" w:rsidRPr="00D77C40" w:rsidRDefault="00066562" w:rsidP="00066562">
      <w:pPr>
        <w:pStyle w:val="Tytu"/>
        <w:jc w:val="both"/>
        <w:rPr>
          <w:bCs/>
          <w:sz w:val="24"/>
        </w:rPr>
      </w:pPr>
    </w:p>
    <w:p w:rsidR="00066562" w:rsidRDefault="00066562" w:rsidP="00066562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066562" w:rsidRDefault="00066562" w:rsidP="0006656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Na podstawie</w:t>
      </w:r>
      <w:r w:rsidRPr="00A2749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§  2 ust. 1 </w:t>
      </w:r>
      <w:r w:rsidRPr="00A27493">
        <w:rPr>
          <w:rFonts w:ascii="Times New Roman" w:hAnsi="Times New Roman" w:cs="Times New Roman"/>
          <w:sz w:val="28"/>
          <w:szCs w:val="28"/>
        </w:rPr>
        <w:t>Rozporządzenia Ministra Środowiska z dnia 13 grudnia 2017 r. w sprawie trybu działania organów wojewódzkich funduszy ochrony środ</w:t>
      </w:r>
      <w:r>
        <w:rPr>
          <w:rFonts w:ascii="Times New Roman" w:hAnsi="Times New Roman" w:cs="Times New Roman"/>
          <w:sz w:val="28"/>
          <w:szCs w:val="28"/>
        </w:rPr>
        <w:t>owiska i gospodarki wodnej (Dz. U. z 2017 r., poz. 2386</w:t>
      </w:r>
      <w:r w:rsidRPr="00A27493">
        <w:rPr>
          <w:rFonts w:ascii="Times New Roman" w:hAnsi="Times New Roman" w:cs="Times New Roman"/>
          <w:sz w:val="28"/>
          <w:szCs w:val="28"/>
        </w:rPr>
        <w:t xml:space="preserve">) </w:t>
      </w:r>
      <w:r w:rsidRPr="00A2749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oraz § 3 ust. 1 i § 5 ust. 1 Porozumienia z dnia 7 czerwca 2018 r., § 1 ust. 1 i 2, § 2 pkt lit. </w:t>
      </w:r>
      <w:proofErr w:type="spellStart"/>
      <w:r w:rsidRPr="00A2749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b,d,e</w:t>
      </w:r>
      <w:proofErr w:type="spellEnd"/>
      <w:r w:rsidRPr="00A2749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, § 3 pkt lit. </w:t>
      </w:r>
      <w:proofErr w:type="spellStart"/>
      <w:r w:rsidRPr="00A2749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b,d,e</w:t>
      </w:r>
      <w:proofErr w:type="spellEnd"/>
      <w:r w:rsidRPr="00A2749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Porozumienia z dnia 20 listopada 2018 r., zawartych pomiędzy Wojewódzkim Funduszem Ochrony Środowiska i Gospodarki Wodnej w Toruniu a Narodowym Funduszem Ochrony Środowiska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br/>
      </w:r>
      <w:r w:rsidRPr="00A2749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 Gospodarki Wodnej, w związku z u</w:t>
      </w:r>
      <w:r w:rsidRPr="00A27493">
        <w:rPr>
          <w:rFonts w:ascii="Times New Roman" w:hAnsi="Times New Roman" w:cs="Times New Roman"/>
          <w:sz w:val="28"/>
          <w:szCs w:val="28"/>
        </w:rPr>
        <w:t xml:space="preserve">chwałą  </w:t>
      </w:r>
      <w:r>
        <w:rPr>
          <w:rFonts w:ascii="Times New Roman" w:hAnsi="Times New Roman" w:cs="Times New Roman"/>
          <w:sz w:val="28"/>
          <w:szCs w:val="28"/>
        </w:rPr>
        <w:t>Nr</w:t>
      </w:r>
      <w:r w:rsidRPr="00A27493">
        <w:rPr>
          <w:rFonts w:ascii="Times New Roman" w:hAnsi="Times New Roman" w:cs="Times New Roman"/>
          <w:sz w:val="28"/>
          <w:szCs w:val="28"/>
        </w:rPr>
        <w:t xml:space="preserve"> A/85/1/2018  Zarządu NFOŚiGW z dnia 31.12.2018  w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A27493">
        <w:rPr>
          <w:rFonts w:ascii="Times New Roman" w:hAnsi="Times New Roman" w:cs="Times New Roman"/>
          <w:sz w:val="28"/>
          <w:szCs w:val="28"/>
        </w:rPr>
        <w:t xml:space="preserve">sprawie zatwierdzenia projektu ogłoszenia </w:t>
      </w:r>
      <w:r>
        <w:rPr>
          <w:rFonts w:ascii="Times New Roman" w:hAnsi="Times New Roman" w:cs="Times New Roman"/>
          <w:sz w:val="28"/>
          <w:szCs w:val="28"/>
        </w:rPr>
        <w:br/>
      </w:r>
      <w:r w:rsidRPr="00A27493">
        <w:rPr>
          <w:rFonts w:ascii="Times New Roman" w:hAnsi="Times New Roman" w:cs="Times New Roman"/>
          <w:sz w:val="28"/>
          <w:szCs w:val="28"/>
        </w:rPr>
        <w:t xml:space="preserve">o wstrzymaniu naborów wniosków w ramach programu priorytetowego Czyste Powietrze oraz uzgodnionego pomiędzy NFOŚiGW a firmą Prolan zablokowania działania portalu Czyste Powietrze o godz. 24 w dniu </w:t>
      </w:r>
      <w:r>
        <w:rPr>
          <w:rFonts w:ascii="Times New Roman" w:hAnsi="Times New Roman" w:cs="Times New Roman"/>
          <w:sz w:val="28"/>
          <w:szCs w:val="28"/>
        </w:rPr>
        <w:br/>
      </w:r>
      <w:r w:rsidRPr="00A27493">
        <w:rPr>
          <w:rFonts w:ascii="Times New Roman" w:hAnsi="Times New Roman" w:cs="Times New Roman"/>
          <w:sz w:val="28"/>
          <w:szCs w:val="28"/>
        </w:rPr>
        <w:t xml:space="preserve">31.01.2018 r. </w:t>
      </w:r>
    </w:p>
    <w:p w:rsidR="00066562" w:rsidRDefault="00066562" w:rsidP="0006656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66562" w:rsidRPr="00A27493" w:rsidRDefault="00066562" w:rsidP="0006656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66562" w:rsidRDefault="00066562" w:rsidP="00066562">
      <w:pPr>
        <w:jc w:val="center"/>
        <w:rPr>
          <w:rFonts w:ascii="Times New Roman" w:hAnsi="Times New Roman" w:cs="Times New Roman"/>
          <w:sz w:val="28"/>
          <w:szCs w:val="28"/>
        </w:rPr>
      </w:pPr>
      <w:r w:rsidRPr="00A27493">
        <w:rPr>
          <w:rFonts w:ascii="Times New Roman" w:hAnsi="Times New Roman" w:cs="Times New Roman"/>
          <w:sz w:val="28"/>
          <w:szCs w:val="28"/>
        </w:rPr>
        <w:t>uchwala się, co następuje:</w:t>
      </w:r>
    </w:p>
    <w:p w:rsidR="00066562" w:rsidRDefault="00066562" w:rsidP="0006656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66562" w:rsidRPr="00A27493" w:rsidRDefault="00066562" w:rsidP="0006656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7493">
        <w:rPr>
          <w:rFonts w:ascii="Times New Roman" w:hAnsi="Times New Roman" w:cs="Times New Roman"/>
          <w:b/>
          <w:sz w:val="28"/>
          <w:szCs w:val="28"/>
        </w:rPr>
        <w:t>§ 1.</w:t>
      </w:r>
      <w:r w:rsidRPr="00A27493">
        <w:rPr>
          <w:rFonts w:ascii="Times New Roman" w:hAnsi="Times New Roman" w:cs="Times New Roman"/>
          <w:bCs/>
          <w:sz w:val="28"/>
          <w:szCs w:val="28"/>
        </w:rPr>
        <w:tab/>
      </w:r>
      <w:r w:rsidRPr="00A2749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Wstrzymać </w:t>
      </w:r>
      <w:r>
        <w:rPr>
          <w:rFonts w:ascii="Times New Roman" w:hAnsi="Times New Roman" w:cs="Times New Roman"/>
          <w:sz w:val="28"/>
          <w:szCs w:val="28"/>
        </w:rPr>
        <w:t xml:space="preserve">z dniem 1 stycznia </w:t>
      </w:r>
      <w:r w:rsidRPr="00A27493">
        <w:rPr>
          <w:rFonts w:ascii="Times New Roman" w:hAnsi="Times New Roman" w:cs="Times New Roman"/>
          <w:sz w:val="28"/>
          <w:szCs w:val="28"/>
        </w:rPr>
        <w:t xml:space="preserve">2019 r. nabór wniosków w ramach Programu priorytetowego Czyste Powietrze spowodowany przerwą techniczną związaną </w:t>
      </w:r>
      <w:r>
        <w:rPr>
          <w:rFonts w:ascii="Times New Roman" w:hAnsi="Times New Roman" w:cs="Times New Roman"/>
          <w:sz w:val="28"/>
          <w:szCs w:val="28"/>
        </w:rPr>
        <w:t xml:space="preserve">z </w:t>
      </w:r>
      <w:r w:rsidRPr="00A27493">
        <w:rPr>
          <w:rFonts w:ascii="Times New Roman" w:hAnsi="Times New Roman" w:cs="Times New Roman"/>
          <w:sz w:val="28"/>
          <w:szCs w:val="28"/>
        </w:rPr>
        <w:t xml:space="preserve">koniecznością dostosowania systemu informatycznego Wojewódzkiego </w:t>
      </w:r>
      <w:r w:rsidRPr="00A2749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Funduszu Ochrony Środowiska i Gospodarki Wodnej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br/>
      </w:r>
      <w:r w:rsidRPr="00A2749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 Toruniu </w:t>
      </w:r>
      <w:r w:rsidRPr="00A27493">
        <w:rPr>
          <w:rFonts w:ascii="Times New Roman" w:hAnsi="Times New Roman" w:cs="Times New Roman"/>
          <w:sz w:val="28"/>
          <w:szCs w:val="28"/>
        </w:rPr>
        <w:t>do zmian wynikających z wejścia w życie ustawy z dnia 9 listopada 2018 roku o zmianie ustawy o podatku dochodowym od osób fizycznych oraz ustawy o zryczałtowanym podatku dochodowym od niektórych przychodów osiąganych przez os</w:t>
      </w:r>
      <w:r>
        <w:rPr>
          <w:rFonts w:ascii="Times New Roman" w:hAnsi="Times New Roman" w:cs="Times New Roman"/>
          <w:sz w:val="28"/>
          <w:szCs w:val="28"/>
        </w:rPr>
        <w:t>oby fizyczne (Dz. U. z 2018 r.,</w:t>
      </w:r>
      <w:r w:rsidRPr="00A27493">
        <w:rPr>
          <w:rFonts w:ascii="Times New Roman" w:hAnsi="Times New Roman" w:cs="Times New Roman"/>
          <w:sz w:val="28"/>
          <w:szCs w:val="28"/>
        </w:rPr>
        <w:t xml:space="preserve"> poz. 2246).</w:t>
      </w:r>
    </w:p>
    <w:p w:rsidR="00066562" w:rsidRDefault="00066562" w:rsidP="0006656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066562" w:rsidRPr="000375F1" w:rsidRDefault="00066562" w:rsidP="00066562">
      <w:pPr>
        <w:pStyle w:val="NormalnyWeb"/>
        <w:jc w:val="both"/>
        <w:rPr>
          <w:color w:val="000000"/>
          <w:sz w:val="28"/>
          <w:szCs w:val="28"/>
        </w:rPr>
      </w:pPr>
      <w:r w:rsidRPr="00A27493">
        <w:rPr>
          <w:b/>
          <w:sz w:val="28"/>
          <w:szCs w:val="28"/>
        </w:rPr>
        <w:lastRenderedPageBreak/>
        <w:t>§ 2.</w:t>
      </w:r>
      <w:r w:rsidRPr="00A27493">
        <w:rPr>
          <w:bCs/>
          <w:sz w:val="28"/>
          <w:szCs w:val="28"/>
        </w:rPr>
        <w:tab/>
      </w:r>
      <w:r w:rsidRPr="00A27493">
        <w:rPr>
          <w:sz w:val="28"/>
          <w:szCs w:val="28"/>
        </w:rPr>
        <w:t xml:space="preserve">Opublikować na stronie internetowej WFOŚiGW informację </w:t>
      </w:r>
      <w:r>
        <w:rPr>
          <w:sz w:val="28"/>
          <w:szCs w:val="28"/>
        </w:rPr>
        <w:br/>
      </w:r>
      <w:r w:rsidRPr="00A27493">
        <w:rPr>
          <w:sz w:val="28"/>
          <w:szCs w:val="28"/>
        </w:rPr>
        <w:t>o wstrzymaniu naboru wniosków o treści:</w:t>
      </w:r>
      <w:r>
        <w:rPr>
          <w:sz w:val="28"/>
          <w:szCs w:val="28"/>
        </w:rPr>
        <w:t xml:space="preserve"> „</w:t>
      </w:r>
      <w:r w:rsidRPr="00AA42EF">
        <w:rPr>
          <w:color w:val="000000"/>
          <w:sz w:val="28"/>
          <w:szCs w:val="28"/>
        </w:rPr>
        <w:t xml:space="preserve">WFOŚiGW w Toruniu ogłasza wstrzymanie od dnia 1 stycznia 2019 r. naboru wniosków o dofinansowanie </w:t>
      </w:r>
      <w:r>
        <w:rPr>
          <w:color w:val="000000"/>
          <w:sz w:val="28"/>
          <w:szCs w:val="28"/>
        </w:rPr>
        <w:br/>
      </w:r>
      <w:r w:rsidRPr="00AA42EF">
        <w:rPr>
          <w:color w:val="000000"/>
          <w:sz w:val="28"/>
          <w:szCs w:val="28"/>
        </w:rPr>
        <w:t xml:space="preserve">w ramach </w:t>
      </w:r>
      <w:r>
        <w:rPr>
          <w:color w:val="000000"/>
          <w:sz w:val="28"/>
          <w:szCs w:val="28"/>
        </w:rPr>
        <w:t>P</w:t>
      </w:r>
      <w:r w:rsidRPr="00AA42EF">
        <w:rPr>
          <w:color w:val="000000"/>
          <w:sz w:val="28"/>
          <w:szCs w:val="28"/>
        </w:rPr>
        <w:t xml:space="preserve">rogramu priorytetowego Czyste </w:t>
      </w:r>
      <w:r>
        <w:rPr>
          <w:color w:val="000000"/>
          <w:sz w:val="28"/>
          <w:szCs w:val="28"/>
        </w:rPr>
        <w:t>P</w:t>
      </w:r>
      <w:r w:rsidRPr="00AA42EF">
        <w:rPr>
          <w:color w:val="000000"/>
          <w:sz w:val="28"/>
          <w:szCs w:val="28"/>
        </w:rPr>
        <w:t>owietrze.</w:t>
      </w:r>
      <w:r>
        <w:rPr>
          <w:color w:val="000000"/>
          <w:sz w:val="28"/>
          <w:szCs w:val="28"/>
        </w:rPr>
        <w:t xml:space="preserve"> </w:t>
      </w:r>
      <w:r w:rsidRPr="00AA42EF">
        <w:rPr>
          <w:color w:val="000000"/>
          <w:sz w:val="28"/>
          <w:szCs w:val="28"/>
        </w:rPr>
        <w:t xml:space="preserve">Nabór wniosków </w:t>
      </w:r>
      <w:r>
        <w:rPr>
          <w:color w:val="000000"/>
          <w:sz w:val="28"/>
          <w:szCs w:val="28"/>
        </w:rPr>
        <w:br/>
      </w:r>
      <w:r w:rsidRPr="00AA42EF">
        <w:rPr>
          <w:color w:val="000000"/>
          <w:sz w:val="28"/>
          <w:szCs w:val="28"/>
        </w:rPr>
        <w:t xml:space="preserve">o dofinansowanie zostanie wznowiony niezwłocznie po aktualizacji </w:t>
      </w:r>
      <w:r>
        <w:rPr>
          <w:color w:val="000000"/>
          <w:sz w:val="28"/>
          <w:szCs w:val="28"/>
        </w:rPr>
        <w:t>P</w:t>
      </w:r>
      <w:r w:rsidRPr="00AA42EF">
        <w:rPr>
          <w:color w:val="000000"/>
          <w:sz w:val="28"/>
          <w:szCs w:val="28"/>
        </w:rPr>
        <w:t xml:space="preserve">rogramu priorytetowego Czyste </w:t>
      </w:r>
      <w:r>
        <w:rPr>
          <w:color w:val="000000"/>
          <w:sz w:val="28"/>
          <w:szCs w:val="28"/>
        </w:rPr>
        <w:t>P</w:t>
      </w:r>
      <w:r w:rsidRPr="00AA42EF">
        <w:rPr>
          <w:color w:val="000000"/>
          <w:sz w:val="28"/>
          <w:szCs w:val="28"/>
        </w:rPr>
        <w:t xml:space="preserve">owietrze oraz dostosowaniu systemów informatycznych wojewódzkich funduszy ochrony środowiska i gospodarki wodnej do zmian </w:t>
      </w:r>
      <w:r>
        <w:rPr>
          <w:color w:val="000000"/>
          <w:sz w:val="28"/>
          <w:szCs w:val="28"/>
        </w:rPr>
        <w:br/>
      </w:r>
      <w:r w:rsidRPr="00AA42EF">
        <w:rPr>
          <w:color w:val="000000"/>
          <w:sz w:val="28"/>
          <w:szCs w:val="28"/>
        </w:rPr>
        <w:t>w prawie powszechnie obowiązującym, wynikających z wejścia w życie ustawy z dnia 9 listopada 2018 roku o zmianie ustawy o podatku dochodowym od osób fizycznych oraz ustawy o zryczałtowanym podatku dochodowym od niektórych przychodów osiąganych przez os</w:t>
      </w:r>
      <w:r>
        <w:rPr>
          <w:color w:val="000000"/>
          <w:sz w:val="28"/>
          <w:szCs w:val="28"/>
        </w:rPr>
        <w:t>oby fizyczne (Dz. U. z 2018 r.,</w:t>
      </w:r>
      <w:r w:rsidRPr="00AA42EF">
        <w:rPr>
          <w:color w:val="000000"/>
          <w:sz w:val="28"/>
          <w:szCs w:val="28"/>
        </w:rPr>
        <w:t xml:space="preserve"> poz. 2246).</w:t>
      </w:r>
      <w:r>
        <w:rPr>
          <w:color w:val="000000"/>
          <w:sz w:val="28"/>
          <w:szCs w:val="28"/>
        </w:rPr>
        <w:t xml:space="preserve"> Przewidujemy, że wznowienie naboru wniosków nastąpi do 31 stycznia 2019 r.  O wznowieniu Programu będziemy niezwłocznie informować na naszej stronie www”.</w:t>
      </w:r>
    </w:p>
    <w:p w:rsidR="00066562" w:rsidRDefault="00066562" w:rsidP="0006656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pl-PL"/>
        </w:rPr>
      </w:pPr>
      <w:r w:rsidRPr="00A27493">
        <w:rPr>
          <w:rFonts w:ascii="Times New Roman" w:hAnsi="Times New Roman" w:cs="Times New Roman"/>
          <w:b/>
          <w:bCs/>
          <w:sz w:val="28"/>
          <w:szCs w:val="28"/>
        </w:rPr>
        <w:t>§ 3</w:t>
      </w:r>
      <w:r w:rsidRPr="00A27493">
        <w:rPr>
          <w:rFonts w:ascii="Times New Roman" w:hAnsi="Times New Roman" w:cs="Times New Roman"/>
          <w:sz w:val="28"/>
          <w:szCs w:val="28"/>
        </w:rPr>
        <w:t>.</w:t>
      </w:r>
      <w:r w:rsidRPr="00A27493">
        <w:rPr>
          <w:rFonts w:ascii="Times New Roman" w:hAnsi="Times New Roman" w:cs="Times New Roman"/>
          <w:sz w:val="28"/>
          <w:szCs w:val="28"/>
        </w:rPr>
        <w:tab/>
      </w:r>
      <w:r w:rsidRPr="00A2749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pl-PL"/>
        </w:rPr>
        <w:t xml:space="preserve">Wykonanie uchwały powierza się Kierownikowi Działu Administracji oraz Kierownikowi Działu Weryfikacji Wniosków i Umów. </w:t>
      </w:r>
    </w:p>
    <w:p w:rsidR="00066562" w:rsidRPr="0092396F" w:rsidRDefault="00066562" w:rsidP="0006656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16"/>
          <w:szCs w:val="16"/>
          <w:lang w:eastAsia="pl-PL"/>
        </w:rPr>
      </w:pPr>
    </w:p>
    <w:p w:rsidR="00066562" w:rsidRPr="000375F1" w:rsidRDefault="00066562" w:rsidP="00066562">
      <w:pPr>
        <w:spacing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066562" w:rsidRPr="00A27493" w:rsidRDefault="00066562" w:rsidP="0006656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pl-PL"/>
        </w:rPr>
      </w:pPr>
      <w:r w:rsidRPr="00A2749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l-PL"/>
        </w:rPr>
        <w:t>§ 4.</w:t>
      </w:r>
      <w:r w:rsidRPr="00A2749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l-PL"/>
        </w:rPr>
        <w:tab/>
      </w:r>
      <w:r w:rsidRPr="00A2749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pl-PL"/>
        </w:rPr>
        <w:t>Uchwała wchodzi w życie z dniem podjęcia.</w:t>
      </w:r>
    </w:p>
    <w:p w:rsidR="00066562" w:rsidRPr="00A27493" w:rsidRDefault="00066562" w:rsidP="0006656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</w:p>
    <w:p w:rsidR="00690ACF" w:rsidRDefault="00504301"/>
    <w:sectPr w:rsidR="00690A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17BF"/>
    <w:rsid w:val="00066562"/>
    <w:rsid w:val="00504301"/>
    <w:rsid w:val="006125E5"/>
    <w:rsid w:val="007F7380"/>
    <w:rsid w:val="008D00EC"/>
    <w:rsid w:val="009017BF"/>
    <w:rsid w:val="00C922F1"/>
    <w:rsid w:val="00E020AE"/>
    <w:rsid w:val="00E432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66562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066562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066562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paragraph" w:styleId="Bezodstpw">
    <w:name w:val="No Spacing"/>
    <w:uiPriority w:val="1"/>
    <w:qFormat/>
    <w:rsid w:val="00066562"/>
    <w:pPr>
      <w:spacing w:after="0" w:line="240" w:lineRule="auto"/>
    </w:pPr>
  </w:style>
  <w:style w:type="paragraph" w:styleId="NormalnyWeb">
    <w:name w:val="Normal (Web)"/>
    <w:basedOn w:val="Normalny"/>
    <w:uiPriority w:val="99"/>
    <w:unhideWhenUsed/>
    <w:rsid w:val="000665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66562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066562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066562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paragraph" w:styleId="Bezodstpw">
    <w:name w:val="No Spacing"/>
    <w:uiPriority w:val="1"/>
    <w:qFormat/>
    <w:rsid w:val="00066562"/>
    <w:pPr>
      <w:spacing w:after="0" w:line="240" w:lineRule="auto"/>
    </w:pPr>
  </w:style>
  <w:style w:type="paragraph" w:styleId="NormalnyWeb">
    <w:name w:val="Normal (Web)"/>
    <w:basedOn w:val="Normalny"/>
    <w:uiPriority w:val="99"/>
    <w:unhideWhenUsed/>
    <w:rsid w:val="000665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395</Words>
  <Characters>2371</Characters>
  <Application>Microsoft Office Word</Application>
  <DocSecurity>0</DocSecurity>
  <Lines>19</Lines>
  <Paragraphs>5</Paragraphs>
  <ScaleCrop>false</ScaleCrop>
  <Company/>
  <LinksUpToDate>false</LinksUpToDate>
  <CharactersWithSpaces>2761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Kot</dc:creator>
  <cp:keywords/>
  <dc:description/>
  <cp:lastModifiedBy>Monika Kot</cp:lastModifiedBy>
  <cp:revision>4</cp:revision>
  <dcterms:created xsi:type="dcterms:W3CDTF">2019-01-03T08:59:00Z</dcterms:created>
  <dcterms:modified xsi:type="dcterms:W3CDTF">2019-01-03T09:00:00Z</dcterms:modified>
</cp:coreProperties>
</file>