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1B0" w:rsidRDefault="00BF01B0" w:rsidP="00BF01B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UCHWAŁA  NR  52/19</w:t>
      </w:r>
    </w:p>
    <w:p w:rsidR="00BF01B0" w:rsidRDefault="00BF01B0" w:rsidP="00BF01B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BF01B0" w:rsidRDefault="00BF01B0" w:rsidP="00BF01B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BF01B0" w:rsidRDefault="00BF01B0" w:rsidP="00BF01B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BF01B0" w:rsidRDefault="00BF01B0" w:rsidP="00BF01B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02.08.2019 r.</w:t>
      </w:r>
    </w:p>
    <w:p w:rsidR="00BF01B0" w:rsidRDefault="00BF01B0" w:rsidP="00BF01B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BF01B0" w:rsidRDefault="00BF01B0" w:rsidP="00BF01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BF01B0" w:rsidRDefault="00BF01B0" w:rsidP="00BF01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BF01B0" w:rsidRDefault="00BF01B0" w:rsidP="00BF01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BF01B0" w:rsidRDefault="00BF01B0" w:rsidP="00BF01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BF01B0" w:rsidRDefault="00BF01B0" w:rsidP="00BF01B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38,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2018 r., poz. 799 ze zm.), w zw. z § 2 ust. 1 Rozporządzenia Ministra Środowiska z dnia 13 grudnia 2017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sprawie trybu działania organów wojewódzkich funduszy ochrony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gospodarki wodnej (Dz. U. z 2017 r., poz. 2386) oraz § 1 ust. 1 pkt 1 i § 7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ust. 2 „Zasad udzielania pomocy finansowej ze środków Wojewódzkiego Funduszu Ochrony Środowiska i Gospodarki Wodnej w Toruniu, stanowiących załącznik nr 2 do uchwały nr 127/18 Rady Nadzorczej Wojewódzkiego Funduszu Ochrony Środowiska i Gospodarki Wodnej w Toruniu z dnia 09.11.2018 r.</w:t>
      </w:r>
    </w:p>
    <w:p w:rsidR="00BF01B0" w:rsidRDefault="00BF01B0" w:rsidP="00BF01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F01B0" w:rsidRDefault="00BF01B0" w:rsidP="00BF01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BF01B0" w:rsidRDefault="00BF01B0" w:rsidP="00BF01B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F01B0" w:rsidRDefault="00BF01B0" w:rsidP="00BF01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F01B0" w:rsidRDefault="00BF01B0" w:rsidP="00BF01B0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573/19 z dnia 28.06.2019 r. wniosek Zarządu o udzielenie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Gminie Bytoń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 xml:space="preserve"> pomocy finansowej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400 000,00 zł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(słownie: czterysta tysięcy złotych zero groszy)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„Budowa strefowej przepompowni wody”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 P19032.</w:t>
      </w:r>
    </w:p>
    <w:p w:rsidR="00BF01B0" w:rsidRDefault="00BF01B0" w:rsidP="00BF01B0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BF01B0" w:rsidRDefault="00BF01B0" w:rsidP="00BF01B0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F01B0" w:rsidRDefault="00BF01B0" w:rsidP="00BF01B0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Wykonanie uchwa</w:t>
      </w:r>
      <w:r>
        <w:rPr>
          <w:rFonts w:ascii="Times New Roman" w:eastAsia="Calibri" w:hAnsi="Times New Roman" w:cs="Calibri"/>
          <w:color w:val="000000"/>
          <w:sz w:val="28"/>
          <w:szCs w:val="28"/>
          <w:lang w:eastAsia="pl-PL"/>
        </w:rPr>
        <w:t>ły powierza się Zarządowi Wojew</w:t>
      </w:r>
      <w:r>
        <w:rPr>
          <w:rFonts w:ascii="Times New Roman" w:eastAsia="Calibri" w:hAnsi="Times New Roman" w:cs="Calibri"/>
          <w:color w:val="000000"/>
          <w:sz w:val="28"/>
          <w:szCs w:val="28"/>
          <w:lang w:val="es-ES_tradnl" w:eastAsia="pl-PL"/>
        </w:rPr>
        <w:t>ó</w:t>
      </w:r>
      <w:r>
        <w:rPr>
          <w:rFonts w:ascii="Times New Roman" w:eastAsia="Calibri" w:hAnsi="Times New Roman" w:cs="Calibri"/>
          <w:color w:val="000000"/>
          <w:sz w:val="28"/>
          <w:szCs w:val="28"/>
          <w:lang w:eastAsia="pl-PL"/>
        </w:rPr>
        <w:t>dzkiego Funduszu Ochrony Środowiska i Gospodarki Wodnej w Toruniu.</w:t>
      </w:r>
    </w:p>
    <w:p w:rsidR="00BF01B0" w:rsidRDefault="00BF01B0" w:rsidP="00BF01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BF01B0" w:rsidRDefault="00BF01B0" w:rsidP="00BF01B0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690ACF" w:rsidRDefault="00A90E52"/>
    <w:p w:rsidR="00BF01B0" w:rsidRDefault="00BF01B0"/>
    <w:p w:rsidR="00BF01B0" w:rsidRDefault="00BF01B0"/>
    <w:p w:rsidR="00BF01B0" w:rsidRDefault="00BF01B0"/>
    <w:p w:rsidR="00BF01B0" w:rsidRDefault="00BF01B0"/>
    <w:p w:rsidR="007E2077" w:rsidRDefault="007E2077" w:rsidP="007E207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>UCHWAŁA  NR  53/19</w:t>
      </w:r>
    </w:p>
    <w:p w:rsidR="007E2077" w:rsidRDefault="007E2077" w:rsidP="007E207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7E2077" w:rsidRDefault="007E2077" w:rsidP="007E207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7E2077" w:rsidRDefault="007E2077" w:rsidP="007E207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7E2077" w:rsidRDefault="007E2077" w:rsidP="007E207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02.08.2019 r.</w:t>
      </w:r>
    </w:p>
    <w:p w:rsidR="007E2077" w:rsidRDefault="007E2077" w:rsidP="007E207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7E2077" w:rsidRDefault="007E2077" w:rsidP="007E20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7E2077" w:rsidRDefault="007E2077" w:rsidP="007E20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7E2077" w:rsidRPr="00AB05C3" w:rsidRDefault="007E2077" w:rsidP="007E207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7E2077" w:rsidRDefault="007E2077" w:rsidP="007E20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7E2077" w:rsidRDefault="007E2077" w:rsidP="007E20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38 i 42,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2018 r., poz. 799 ze zm.), w zw. z § 1 ust. 1 pkt 1 i § 7 ust. 2 </w:t>
      </w:r>
      <w:r w:rsidRPr="00937844">
        <w:rPr>
          <w:rFonts w:ascii="Times New Roman" w:eastAsia="Times New Roman" w:hAnsi="Times New Roman" w:cs="Times New Roman"/>
          <w:sz w:val="28"/>
          <w:szCs w:val="28"/>
          <w:lang w:eastAsia="pl-PL"/>
        </w:rPr>
        <w:t>„Zasad udzielania pomocy finansowej ze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37844">
        <w:rPr>
          <w:rFonts w:ascii="Times New Roman" w:eastAsia="Times New Roman" w:hAnsi="Times New Roman" w:cs="Times New Roman"/>
          <w:sz w:val="28"/>
          <w:szCs w:val="28"/>
          <w:lang w:eastAsia="pl-PL"/>
        </w:rPr>
        <w:t>środków Wojewódzkieg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Funduszu Ochrony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Toruniu”, stanowiących załącznik nr 2 do uchwały nr 127/18 Rady Nadzorczej Wojewódzkiego Funduszu Ochrony Środowiska i Gospodarki Wodnej w Toruniu z dnia 09.11.2018 r. oraz </w:t>
      </w:r>
      <w:r w:rsidRPr="000871DA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2 ust. 1 R</w:t>
      </w:r>
      <w:r w:rsidRPr="000871DA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ozporządzenia Ministra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z dnia 13 grudnia 2017 r. w sprawie trybu działania organów wojewódzkich funduszy ochrony środowiska i gospodarki wodnej (Dz. U.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z 2017 r., poz. 2386)</w:t>
      </w:r>
    </w:p>
    <w:p w:rsidR="007E2077" w:rsidRDefault="007E2077" w:rsidP="007E20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7E2077" w:rsidRDefault="007E2077" w:rsidP="007E2077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7E2077" w:rsidRPr="00AB05C3" w:rsidRDefault="007E2077" w:rsidP="007E20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AB05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7E2077" w:rsidRDefault="007E2077" w:rsidP="007E20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E2077" w:rsidRDefault="007E2077" w:rsidP="007E20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E2077" w:rsidRPr="00D82439" w:rsidRDefault="007E2077" w:rsidP="007E2077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 1.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  Zatwierdza się wyrażony uchwałą nr 736/19 z dnia 24.07.2019 r. wniosek Zarządu o udzielenie dofinansowania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Gminie Skępe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1 800 000,00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jeden milion osiemset tysięcy złotych zero groszy)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DA22D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Budowa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stacji uzdatniania wody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br/>
        <w:t>w Skępem”</w:t>
      </w:r>
      <w:r w:rsidRPr="00FF124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 P19049.</w:t>
      </w:r>
    </w:p>
    <w:p w:rsidR="007E2077" w:rsidRPr="00AB05C3" w:rsidRDefault="007E2077" w:rsidP="007E2077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7E2077" w:rsidRDefault="007E2077" w:rsidP="007E2077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Wykonanie uchwa</w:t>
      </w:r>
      <w:r>
        <w:rPr>
          <w:rFonts w:ascii="Times New Roman" w:eastAsia="Calibri" w:hAnsi="Times New Roman" w:cs="Calibri"/>
          <w:color w:val="000000"/>
          <w:sz w:val="28"/>
          <w:szCs w:val="28"/>
          <w:lang w:eastAsia="pl-PL"/>
        </w:rPr>
        <w:t>ły powierza się Zarządowi Wojew</w:t>
      </w:r>
      <w:r>
        <w:rPr>
          <w:rFonts w:ascii="Times New Roman" w:eastAsia="Calibri" w:hAnsi="Times New Roman" w:cs="Calibri"/>
          <w:color w:val="000000"/>
          <w:sz w:val="28"/>
          <w:szCs w:val="28"/>
          <w:lang w:val="es-ES_tradnl" w:eastAsia="pl-PL"/>
        </w:rPr>
        <w:t>ó</w:t>
      </w:r>
      <w:r>
        <w:rPr>
          <w:rFonts w:ascii="Times New Roman" w:eastAsia="Calibri" w:hAnsi="Times New Roman" w:cs="Calibri"/>
          <w:color w:val="000000"/>
          <w:sz w:val="28"/>
          <w:szCs w:val="28"/>
          <w:lang w:eastAsia="pl-PL"/>
        </w:rPr>
        <w:t>dzkiego Funduszu Ochrony Środowiska i Gospodarki Wodnej w Toruniu.</w:t>
      </w:r>
    </w:p>
    <w:p w:rsidR="007E2077" w:rsidRPr="003E5CF5" w:rsidRDefault="007E2077" w:rsidP="007E2077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2077" w:rsidRPr="003E5CF5" w:rsidRDefault="007E2077" w:rsidP="007E2077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3</w:t>
      </w:r>
      <w:r w:rsidRPr="003E5C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Pr="003E5CF5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7E2077" w:rsidRDefault="007E2077" w:rsidP="007E2077">
      <w:pPr>
        <w:spacing w:after="0" w:line="240" w:lineRule="auto"/>
        <w:jc w:val="both"/>
      </w:pPr>
    </w:p>
    <w:p w:rsidR="00BF01B0" w:rsidRDefault="00BF01B0"/>
    <w:p w:rsidR="007E2077" w:rsidRDefault="007E2077"/>
    <w:p w:rsidR="007E2077" w:rsidRDefault="007E2077"/>
    <w:p w:rsidR="007E2077" w:rsidRDefault="007E2077"/>
    <w:p w:rsidR="00A425AC" w:rsidRPr="001872F7" w:rsidRDefault="00A425AC" w:rsidP="00A425A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bookmarkStart w:id="0" w:name="_Hlk14774121"/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54/19</w:t>
      </w:r>
    </w:p>
    <w:p w:rsidR="00A425AC" w:rsidRPr="001872F7" w:rsidRDefault="00A425AC" w:rsidP="00A425A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A425AC" w:rsidRPr="001872F7" w:rsidRDefault="00A425AC" w:rsidP="00A425A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A425AC" w:rsidRPr="001872F7" w:rsidRDefault="00A425AC" w:rsidP="00A425A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A425AC" w:rsidRPr="001872F7" w:rsidRDefault="00A425AC" w:rsidP="00A425A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02.08.2019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A425AC" w:rsidRDefault="00A425AC" w:rsidP="00A425A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A425AC" w:rsidRDefault="00A425AC" w:rsidP="00A425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A425AC" w:rsidRDefault="00A425AC" w:rsidP="00A425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</w:t>
      </w:r>
      <w:r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.</w:t>
      </w:r>
    </w:p>
    <w:p w:rsidR="00A425AC" w:rsidRDefault="00A425AC" w:rsidP="00A425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bookmarkEnd w:id="0"/>
    <w:p w:rsidR="00A425AC" w:rsidRDefault="00A425AC" w:rsidP="00A425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A425AC" w:rsidRDefault="00A425AC" w:rsidP="00A425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38 i 42,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2018 r., poz. 799 ze zm.), w zw. z § 1 ust. 1 pkt 1 i § 7 ust. 2 </w:t>
      </w:r>
      <w:r w:rsidRPr="00937844">
        <w:rPr>
          <w:rFonts w:ascii="Times New Roman" w:eastAsia="Times New Roman" w:hAnsi="Times New Roman" w:cs="Times New Roman"/>
          <w:sz w:val="28"/>
          <w:szCs w:val="28"/>
          <w:lang w:eastAsia="pl-PL"/>
        </w:rPr>
        <w:t>„Zasad udzielania pomocy finansowej ze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37844">
        <w:rPr>
          <w:rFonts w:ascii="Times New Roman" w:eastAsia="Times New Roman" w:hAnsi="Times New Roman" w:cs="Times New Roman"/>
          <w:sz w:val="28"/>
          <w:szCs w:val="28"/>
          <w:lang w:eastAsia="pl-PL"/>
        </w:rPr>
        <w:t>środków Wojewódzkieg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Funduszu Ochrony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Toruniu”, stanowiących załącznik nr 2 do uchwały nr 127/18 Rady Nadzorczej Wojewódzkiego Funduszu Ochrony Środowiska i Gospodarki Wodnej w Toruniu z dnia 09.11.2018 r. oraz </w:t>
      </w:r>
      <w:r w:rsidRPr="000871DA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2 ust. 1 R</w:t>
      </w:r>
      <w:r w:rsidRPr="000871DA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ozporządzenia Ministra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z dnia 13 grudnia 2017 r. w sprawie trybu działania organów wojewódzkich funduszy ochrony środowiska i gospodarki wodnej (Dz. U.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z 2017 r., poz. 2386)</w:t>
      </w:r>
    </w:p>
    <w:p w:rsidR="00A425AC" w:rsidRDefault="00A425AC" w:rsidP="00A425AC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A425AC" w:rsidRPr="00720955" w:rsidRDefault="00A425AC" w:rsidP="00A425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72095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A425AC" w:rsidRDefault="00A425AC" w:rsidP="00A425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425AC" w:rsidRPr="00D82439" w:rsidRDefault="00A425AC" w:rsidP="00A425AC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 1.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  </w:t>
      </w:r>
      <w:bookmarkStart w:id="1" w:name="_Hlk14774146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737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/19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24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.2019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wniosek Zarządu o udzielenie </w:t>
      </w:r>
      <w:bookmarkEnd w:id="1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dofinansowania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Gminie Izbica Kujawska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 w:rsidRPr="00720955">
        <w:rPr>
          <w:rFonts w:ascii="Times New Roman" w:hAnsi="Times New Roman" w:cs="Times New Roman"/>
          <w:b/>
          <w:bCs/>
          <w:i/>
          <w:sz w:val="28"/>
          <w:szCs w:val="28"/>
        </w:rPr>
        <w:t>1 316 345,00</w:t>
      </w:r>
      <w:r>
        <w:rPr>
          <w:b/>
          <w:bCs/>
        </w:rPr>
        <w:t xml:space="preserve"> 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jeden milion trzysta szesnaście tysięcy trzysta czterdzieści pięć złotych zero groszy)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820FEF">
        <w:rPr>
          <w:rFonts w:ascii="Times New Roman" w:hAnsi="Times New Roman" w:cs="Times New Roman"/>
          <w:i/>
          <w:iCs/>
          <w:sz w:val="28"/>
          <w:szCs w:val="28"/>
        </w:rPr>
        <w:t>Przebudowa i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820FEF">
        <w:rPr>
          <w:rFonts w:ascii="Times New Roman" w:hAnsi="Times New Roman" w:cs="Times New Roman"/>
          <w:i/>
          <w:iCs/>
          <w:sz w:val="28"/>
          <w:szCs w:val="28"/>
        </w:rPr>
        <w:t>rozbudowa stacji uzdatniania wody w miejscowości Wietrzychowice, położonej na działce o numerze ewid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encyjnym 93/6 obręb ewidencyjny </w:t>
      </w:r>
      <w:r w:rsidRPr="00820FEF">
        <w:rPr>
          <w:rFonts w:ascii="Times New Roman" w:hAnsi="Times New Roman" w:cs="Times New Roman"/>
          <w:i/>
          <w:iCs/>
          <w:sz w:val="28"/>
          <w:szCs w:val="28"/>
        </w:rPr>
        <w:t>Wietrzychowice, gmina Izbica Kujawska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FF124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 P19030.</w:t>
      </w:r>
    </w:p>
    <w:p w:rsidR="00A425AC" w:rsidRPr="002B270F" w:rsidRDefault="00A425AC" w:rsidP="00A425AC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pl-PL"/>
        </w:rPr>
      </w:pPr>
    </w:p>
    <w:p w:rsidR="00A425AC" w:rsidRPr="00B7138A" w:rsidRDefault="00A425AC" w:rsidP="00A425AC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bookmarkStart w:id="2" w:name="_Hlk14774167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:rsidR="00A425AC" w:rsidRPr="00CC3123" w:rsidRDefault="00A425AC" w:rsidP="00A425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A425AC" w:rsidRPr="00D82439" w:rsidRDefault="00A425AC" w:rsidP="00A425AC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bookmarkEnd w:id="2"/>
    <w:p w:rsidR="00A425AC" w:rsidRDefault="00A425AC" w:rsidP="00A425AC">
      <w:pPr>
        <w:spacing w:after="0" w:line="240" w:lineRule="auto"/>
        <w:jc w:val="both"/>
      </w:pPr>
    </w:p>
    <w:p w:rsidR="007E2077" w:rsidRDefault="007E2077"/>
    <w:p w:rsidR="00A425AC" w:rsidRDefault="00A425AC"/>
    <w:p w:rsidR="00A425AC" w:rsidRDefault="00A425AC"/>
    <w:p w:rsidR="009E5B24" w:rsidRPr="001872F7" w:rsidRDefault="009E5B24" w:rsidP="009E5B24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55/19</w:t>
      </w:r>
    </w:p>
    <w:p w:rsidR="009E5B24" w:rsidRPr="001872F7" w:rsidRDefault="009E5B24" w:rsidP="009E5B24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9E5B24" w:rsidRPr="001872F7" w:rsidRDefault="009E5B24" w:rsidP="009E5B24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9E5B24" w:rsidRPr="001872F7" w:rsidRDefault="009E5B24" w:rsidP="009E5B24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9E5B24" w:rsidRPr="001872F7" w:rsidRDefault="009E5B24" w:rsidP="009E5B24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02.08.2019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9E5B24" w:rsidRDefault="009E5B24" w:rsidP="009E5B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9E5B24" w:rsidRDefault="009E5B24" w:rsidP="009E5B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</w:t>
      </w:r>
    </w:p>
    <w:p w:rsidR="009E5B24" w:rsidRDefault="009E5B24" w:rsidP="009E5B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:rsidR="009E5B24" w:rsidRDefault="009E5B24" w:rsidP="009E5B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9E5B24" w:rsidRDefault="009E5B24" w:rsidP="009E5B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38 i 42,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2018 r., poz. 799 ze zm.), w zw. z § 1 ust. 1 pkt 2 i § 7 ust. 2 </w:t>
      </w:r>
      <w:r w:rsidRPr="00937844">
        <w:rPr>
          <w:rFonts w:ascii="Times New Roman" w:eastAsia="Times New Roman" w:hAnsi="Times New Roman" w:cs="Times New Roman"/>
          <w:sz w:val="28"/>
          <w:szCs w:val="28"/>
          <w:lang w:eastAsia="pl-PL"/>
        </w:rPr>
        <w:t>„Zasad udzielania pomocy finansowej ze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37844">
        <w:rPr>
          <w:rFonts w:ascii="Times New Roman" w:eastAsia="Times New Roman" w:hAnsi="Times New Roman" w:cs="Times New Roman"/>
          <w:sz w:val="28"/>
          <w:szCs w:val="28"/>
          <w:lang w:eastAsia="pl-PL"/>
        </w:rPr>
        <w:t>środków Wojewódzkieg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Funduszu Ochrony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Toruniu”, stanowiących załącznik nr 2 do uchwały nr 127/18 Rady Nadzorczej Wojewódzkiego Funduszu Ochrony Środowiska i Gospodarki Wodnej w Toruniu z dnia 09.11.2018 r. oraz </w:t>
      </w:r>
      <w:r w:rsidRPr="000871DA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2 ust. 1 R</w:t>
      </w:r>
      <w:r w:rsidRPr="000871DA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ozporządzenia Ministra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z dnia 13 grudnia 2017 r. w sprawie trybu działania organów wojewódzkich funduszy ochrony środowiska i gospodarki wodnej (Dz. U.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z 2017 r., poz. 2386)</w:t>
      </w:r>
    </w:p>
    <w:p w:rsidR="009E5B24" w:rsidRDefault="009E5B24" w:rsidP="009E5B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E5B24" w:rsidRPr="00B0569C" w:rsidRDefault="009E5B24" w:rsidP="009E5B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B056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9E5B24" w:rsidRDefault="009E5B24" w:rsidP="009E5B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E5B24" w:rsidRDefault="009E5B24" w:rsidP="009E5B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E5B24" w:rsidRDefault="009E5B24" w:rsidP="009E5B24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 1.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  Zatwierdza się wyrażony uchwałą 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738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/19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24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.2019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wniosek Zarządu o udzielenie dofinansowania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Gminie Izbica Kujawska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płatniczej w wysokości do </w:t>
      </w:r>
      <w:r w:rsidRPr="000B2E47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973 655,00 </w:t>
      </w:r>
      <w:r w:rsidRPr="000B2E47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pl-PL"/>
        </w:rPr>
        <w:t>zł</w:t>
      </w:r>
      <w:r w:rsidRPr="003027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dziewięćset siedemdziesiąt trzy tysiące sześćset pięćdziesiąt pięć złotych zero groszy)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30275F">
        <w:rPr>
          <w:rFonts w:ascii="Times New Roman" w:hAnsi="Times New Roman" w:cs="Times New Roman"/>
          <w:i/>
          <w:iCs/>
          <w:sz w:val="28"/>
          <w:szCs w:val="28"/>
        </w:rPr>
        <w:t xml:space="preserve">Przebudowa i rozbudowa stacji uzdatniania wody </w:t>
      </w:r>
      <w:r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30275F">
        <w:rPr>
          <w:rFonts w:ascii="Times New Roman" w:hAnsi="Times New Roman" w:cs="Times New Roman"/>
          <w:i/>
          <w:iCs/>
          <w:sz w:val="28"/>
          <w:szCs w:val="28"/>
        </w:rPr>
        <w:t>w miejscowości Wietrzychowice, położonej na działce o numerze ewidencyjnym 93/6 obręb ewidencyjny Wietrzychowice, gmina Izbica Kujawska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FF124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 B19003.</w:t>
      </w:r>
    </w:p>
    <w:p w:rsidR="009E5B24" w:rsidRPr="00236210" w:rsidRDefault="009E5B24" w:rsidP="009E5B24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:rsidR="009E5B24" w:rsidRPr="00B7138A" w:rsidRDefault="009E5B24" w:rsidP="009E5B24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:rsidR="009E5B24" w:rsidRPr="00CC3123" w:rsidRDefault="009E5B24" w:rsidP="009E5B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9E5B24" w:rsidRPr="00D82439" w:rsidRDefault="009E5B24" w:rsidP="009E5B24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9E5B24" w:rsidRDefault="009E5B24" w:rsidP="009E5B24">
      <w:pPr>
        <w:spacing w:after="0" w:line="240" w:lineRule="auto"/>
        <w:jc w:val="both"/>
      </w:pPr>
    </w:p>
    <w:p w:rsidR="00A425AC" w:rsidRDefault="00A425AC"/>
    <w:p w:rsidR="009E5B24" w:rsidRDefault="009E5B24"/>
    <w:p w:rsidR="009E5B24" w:rsidRDefault="009E5B24"/>
    <w:p w:rsidR="00777C00" w:rsidRPr="001872F7" w:rsidRDefault="00777C00" w:rsidP="00777C0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56/19</w:t>
      </w:r>
    </w:p>
    <w:p w:rsidR="00777C00" w:rsidRPr="001872F7" w:rsidRDefault="00777C00" w:rsidP="00777C0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777C00" w:rsidRPr="001872F7" w:rsidRDefault="00777C00" w:rsidP="00777C0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777C00" w:rsidRPr="001872F7" w:rsidRDefault="00777C00" w:rsidP="00777C0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777C00" w:rsidRPr="001872F7" w:rsidRDefault="00777C00" w:rsidP="00777C0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02.08.2019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777C00" w:rsidRDefault="00777C00" w:rsidP="00777C0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777C00" w:rsidRDefault="00777C00" w:rsidP="00777C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777C00" w:rsidRDefault="00777C00" w:rsidP="00777C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777C00" w:rsidRDefault="00777C00" w:rsidP="00777C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777C00" w:rsidRDefault="00777C00" w:rsidP="00777C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777C00" w:rsidRDefault="00777C00" w:rsidP="00777C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8 i 36,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2018 r., poz. 799 ze zm.),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z dnia 13 grudnia 2017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trybu działania organów wojewódzkich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1 i § 7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w Toruniu,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 załącznik nr 2 do uchwały nr 127/18 Rady Nadzorczej Wojewódzkiego Funduszu Ochrony Środowiska i Gospodarki Wodnej w Toruniu z dnia 09.11.2018 r.</w:t>
      </w:r>
    </w:p>
    <w:p w:rsidR="00777C00" w:rsidRDefault="00777C00" w:rsidP="00777C0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77C00" w:rsidRPr="00DB333B" w:rsidRDefault="00777C00" w:rsidP="00777C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777C00" w:rsidRDefault="00777C00" w:rsidP="00777C0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77C00" w:rsidRDefault="00777C00" w:rsidP="00777C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77C00" w:rsidRDefault="00777C00" w:rsidP="00777C00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</w:t>
      </w:r>
      <w:r w:rsidRPr="00AD76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wyrażony uchwałą nr 696/19 z dnia 16.07.2019 r. wniosek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Zarządu o udzielenie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Centrum Onkologii im. prof. Franciszka Łukaszczyka w Bydgoszczy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 xml:space="preserve"> 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BD27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798 114,88 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siedemset dziewięćdziesiąt osiem tysięcy sto czternaście złotych osiemdziesiąt osiem groszy)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6D243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Wymiana wyeksploatowanego taboru samochodowego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do przewozu odpadów medycznych”</w:t>
      </w:r>
      <w:r w:rsidRPr="00FF124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 P19001.</w:t>
      </w:r>
    </w:p>
    <w:p w:rsidR="00777C00" w:rsidRDefault="00777C00" w:rsidP="00777C00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777C00" w:rsidRPr="00CC3123" w:rsidRDefault="00777C00" w:rsidP="00777C00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777C00" w:rsidRPr="00B7138A" w:rsidRDefault="00777C00" w:rsidP="00777C00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:rsidR="00777C00" w:rsidRPr="00CC3123" w:rsidRDefault="00777C00" w:rsidP="00777C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777C00" w:rsidRPr="00D82439" w:rsidRDefault="00777C00" w:rsidP="00777C00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9E5B24" w:rsidRDefault="009E5B24"/>
    <w:p w:rsidR="00777C00" w:rsidRDefault="00777C00"/>
    <w:p w:rsidR="00777C00" w:rsidRDefault="00777C00"/>
    <w:p w:rsidR="00777C00" w:rsidRDefault="00777C00"/>
    <w:p w:rsidR="00D3688D" w:rsidRPr="007D5368" w:rsidRDefault="00D3688D" w:rsidP="00D3688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>UCHWAŁA  NR  57/19</w:t>
      </w:r>
    </w:p>
    <w:p w:rsidR="00D3688D" w:rsidRPr="007D5368" w:rsidRDefault="00D3688D" w:rsidP="00D3688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D3688D" w:rsidRPr="007D5368" w:rsidRDefault="00D3688D" w:rsidP="00D3688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Rady Nadzorczej</w:t>
      </w: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Wojewódzkiego Funduszu Ochrony Środowiska</w:t>
      </w:r>
    </w:p>
    <w:p w:rsidR="00D3688D" w:rsidRPr="007D5368" w:rsidRDefault="00D3688D" w:rsidP="00D3688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i Gospodarki Wodnej w Toruniu</w:t>
      </w:r>
    </w:p>
    <w:p w:rsidR="00D3688D" w:rsidRPr="007D5368" w:rsidRDefault="00D3688D" w:rsidP="00D3688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z dnia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02.08.2019</w:t>
      </w: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r.</w:t>
      </w:r>
    </w:p>
    <w:p w:rsidR="00D3688D" w:rsidRDefault="00D3688D" w:rsidP="00D368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D3688D" w:rsidRDefault="00D3688D" w:rsidP="00D368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3E64A2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A1C72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</w:t>
      </w:r>
    </w:p>
    <w:p w:rsidR="00D3688D" w:rsidRDefault="00D3688D" w:rsidP="00D368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D3688D" w:rsidRDefault="00D3688D" w:rsidP="00D36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 a ust. 1 pkt 21, w zw. z art. 411 ust. 1 pkt 1,         art. 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2018 r., poz. 799 ze zm.), w zw. z </w:t>
      </w:r>
      <w:r w:rsidRPr="000871DA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2 ust. 1 R</w:t>
      </w:r>
      <w:r w:rsidRPr="000871DA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ozporządzenia Ministra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z dnia 13 grudnia 2017r. w sprawie trybu działania organów wojewódzkich funduszy ochrony środowiska i gospodarki wodnej (Dz. U. z 2017 r., poz. 2386)</w:t>
      </w:r>
      <w:r w:rsidRPr="00CA1C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oraz § 1 ust. 1 pkt 1 i § 7 ust. 2 </w:t>
      </w:r>
      <w:r w:rsidRPr="00937844">
        <w:rPr>
          <w:rFonts w:ascii="Times New Roman" w:eastAsia="Times New Roman" w:hAnsi="Times New Roman" w:cs="Times New Roman"/>
          <w:sz w:val="28"/>
          <w:szCs w:val="28"/>
          <w:lang w:eastAsia="pl-PL"/>
        </w:rPr>
        <w:t>„Zasad udzielania pomocy finansowej ze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37844">
        <w:rPr>
          <w:rFonts w:ascii="Times New Roman" w:eastAsia="Times New Roman" w:hAnsi="Times New Roman" w:cs="Times New Roman"/>
          <w:sz w:val="28"/>
          <w:szCs w:val="28"/>
          <w:lang w:eastAsia="pl-PL"/>
        </w:rPr>
        <w:t>środków Wojewódzkieg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 Funduszu Ochrony Środowiska i Gospodarki Wodnej w Toruniu”, stanowiących załącznik nr 2 do uchwały nr 127/18 Rady Nadzorczej Wojewódzkiego Funduszu Ochrony Środowiska i Gospodarki Wodnej w Toruniu z dnia 09.11.2018 r.</w:t>
      </w:r>
    </w:p>
    <w:p w:rsidR="00D3688D" w:rsidRDefault="00D3688D" w:rsidP="00D36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D3688D" w:rsidRDefault="00D3688D" w:rsidP="00D3688D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D3688D" w:rsidRPr="0049389E" w:rsidRDefault="00D3688D" w:rsidP="00D368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49389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D3688D" w:rsidRDefault="00D3688D" w:rsidP="00D368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3688D" w:rsidRDefault="00D3688D" w:rsidP="00D368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3688D" w:rsidRPr="00BE1C44" w:rsidRDefault="00D3688D" w:rsidP="00D3688D">
      <w:pPr>
        <w:tabs>
          <w:tab w:val="left" w:pos="1995"/>
          <w:tab w:val="left" w:pos="2166"/>
        </w:tabs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 1.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  Zatwierdza się wyrażony uchwałą nr 739/19 z dnia 24.07.2019 r. wniosek Zarządu </w:t>
      </w:r>
      <w:r w:rsidRPr="00BE1C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udzielenie </w:t>
      </w:r>
      <w:r w:rsidRPr="00BE1C44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Spółdzielni Mieszkaniowej „Zieleniec”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BE1C44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w Toruniu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pomocy finansowej </w:t>
      </w:r>
      <w:r w:rsidRPr="00BE1C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400 </w:t>
      </w:r>
      <w:r w:rsidRPr="00BE1C44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000,00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 w:rsidRPr="00BE1C44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BE1C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(słownie: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czterysta tys</w:t>
      </w:r>
      <w:r w:rsidRPr="00BE1C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ięcy złotych zero groszy) na zadanie pn. </w:t>
      </w:r>
      <w:r w:rsidRPr="00BE1C44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BE1C44">
        <w:rPr>
          <w:rFonts w:ascii="Times New Roman" w:hAnsi="Times New Roman" w:cs="Times New Roman"/>
          <w:i/>
          <w:iCs/>
          <w:sz w:val="28"/>
          <w:szCs w:val="28"/>
        </w:rPr>
        <w:t>Termomodernizacja budynku mieszkalnego wielorodzinnego</w:t>
      </w:r>
      <w:r w:rsidR="00A90E5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E1C44">
        <w:rPr>
          <w:rFonts w:ascii="Times New Roman" w:hAnsi="Times New Roman" w:cs="Times New Roman"/>
          <w:i/>
          <w:iCs/>
          <w:sz w:val="28"/>
          <w:szCs w:val="28"/>
        </w:rPr>
        <w:t xml:space="preserve">ul. Asnyka </w:t>
      </w:r>
      <w:r>
        <w:rPr>
          <w:rFonts w:ascii="Times New Roman" w:hAnsi="Times New Roman" w:cs="Times New Roman"/>
          <w:i/>
          <w:iCs/>
          <w:sz w:val="28"/>
          <w:szCs w:val="28"/>
        </w:rPr>
        <w:t>8</w:t>
      </w:r>
      <w:r w:rsidRPr="00BE1C44">
        <w:rPr>
          <w:rFonts w:ascii="Times New Roman" w:hAnsi="Times New Roman" w:cs="Times New Roman"/>
          <w:i/>
          <w:iCs/>
          <w:sz w:val="28"/>
          <w:szCs w:val="28"/>
        </w:rPr>
        <w:t xml:space="preserve"> w Toruniu”, </w:t>
      </w:r>
      <w:r w:rsidRPr="00BE1C44">
        <w:rPr>
          <w:rFonts w:ascii="Times New Roman" w:hAnsi="Times New Roman" w:cs="Times New Roman"/>
          <w:sz w:val="28"/>
          <w:szCs w:val="28"/>
        </w:rPr>
        <w:t>w ramach programu priorytetowego Słonecznik 2018 -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C44">
        <w:rPr>
          <w:rFonts w:ascii="Times New Roman" w:hAnsi="Times New Roman" w:cs="Times New Roman"/>
          <w:sz w:val="28"/>
          <w:szCs w:val="28"/>
        </w:rPr>
        <w:t>2019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BE1C44">
        <w:rPr>
          <w:rFonts w:ascii="Times New Roman" w:eastAsia="Times New Roman" w:hAnsi="Times New Roman" w:cs="Times New Roman"/>
          <w:sz w:val="28"/>
          <w:szCs w:val="28"/>
          <w:lang w:eastAsia="pl-PL"/>
        </w:rPr>
        <w:t>wniosek nr P1902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BE1C4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bookmarkStart w:id="3" w:name="_GoBack"/>
      <w:bookmarkEnd w:id="3"/>
    </w:p>
    <w:p w:rsidR="00D3688D" w:rsidRDefault="00D3688D" w:rsidP="00D3688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3688D" w:rsidRPr="00CA1C72" w:rsidRDefault="00D3688D" w:rsidP="00D3688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CA1C7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1C7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Wykonanie uchwały powierza się Zarz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ą</w:t>
      </w:r>
      <w:r w:rsidRPr="00CA1C7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dowi   </w:t>
      </w:r>
      <w:r w:rsidRPr="00CA1C7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Wojewódzkiego Funduszu Ochrony Środowiska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Pr="00CA1C7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 Gospodarki Wodnej w Toruniu</w:t>
      </w:r>
    </w:p>
    <w:p w:rsidR="00D3688D" w:rsidRPr="002E7714" w:rsidRDefault="00D3688D" w:rsidP="00D3688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48"/>
          <w:szCs w:val="48"/>
          <w:lang w:eastAsia="pl-PL"/>
        </w:rPr>
      </w:pPr>
    </w:p>
    <w:p w:rsidR="00D3688D" w:rsidRPr="00CA1C72" w:rsidRDefault="00D3688D" w:rsidP="00D3688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A1C7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3.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CA1C7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Uchwała wchodzi w życie z dniem podjęcia.</w:t>
      </w:r>
    </w:p>
    <w:p w:rsidR="00D3688D" w:rsidRDefault="00D3688D" w:rsidP="00D3688D">
      <w:pPr>
        <w:spacing w:after="0" w:line="240" w:lineRule="auto"/>
        <w:jc w:val="both"/>
      </w:pPr>
    </w:p>
    <w:p w:rsidR="00777C00" w:rsidRDefault="00777C00"/>
    <w:p w:rsidR="00344226" w:rsidRDefault="00344226"/>
    <w:p w:rsidR="00344226" w:rsidRDefault="00344226"/>
    <w:p w:rsidR="00344226" w:rsidRDefault="00344226"/>
    <w:p w:rsidR="00344226" w:rsidRPr="007D5368" w:rsidRDefault="00344226" w:rsidP="0034422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>UCHWAŁA  NR  58/19</w:t>
      </w:r>
    </w:p>
    <w:p w:rsidR="00344226" w:rsidRPr="007D5368" w:rsidRDefault="00344226" w:rsidP="0034422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344226" w:rsidRPr="007D5368" w:rsidRDefault="00344226" w:rsidP="0034422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Rady Nadzorczej</w:t>
      </w: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Wojewódzkiego Funduszu Ochrony Środowiska</w:t>
      </w:r>
    </w:p>
    <w:p w:rsidR="00344226" w:rsidRPr="007D5368" w:rsidRDefault="00344226" w:rsidP="0034422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i Gospodarki Wodnej w Toruniu</w:t>
      </w:r>
    </w:p>
    <w:p w:rsidR="00344226" w:rsidRPr="007D5368" w:rsidRDefault="00344226" w:rsidP="0034422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z dnia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02.08.2019</w:t>
      </w: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r.</w:t>
      </w:r>
    </w:p>
    <w:p w:rsidR="00344226" w:rsidRDefault="00344226" w:rsidP="00344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344226" w:rsidRDefault="00344226" w:rsidP="003442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3B2BC5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A1C72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</w:t>
      </w:r>
    </w:p>
    <w:p w:rsidR="00344226" w:rsidRDefault="00344226" w:rsidP="003442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344226" w:rsidRDefault="00344226" w:rsidP="003442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21,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2018 r., poz. 799 ze zm.),          w zw. z </w:t>
      </w:r>
      <w:r w:rsidRPr="000871DA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2 ust. 1 R</w:t>
      </w:r>
      <w:r w:rsidRPr="000871DA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ozporządzenia Ministra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z dnia 13 grudnia 2017r. w sprawie trybu działania organów wojewódzkich funduszy ochrony środowiska i gospodarki wodnej (Dz. U. z 2017 r., poz. 2386)</w:t>
      </w:r>
      <w:r w:rsidRPr="00CA1C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oraz § 1 ust. 1 pkt 1 i § 7     ust. 2 </w:t>
      </w:r>
      <w:r w:rsidRPr="00937844">
        <w:rPr>
          <w:rFonts w:ascii="Times New Roman" w:eastAsia="Times New Roman" w:hAnsi="Times New Roman" w:cs="Times New Roman"/>
          <w:sz w:val="28"/>
          <w:szCs w:val="28"/>
          <w:lang w:eastAsia="pl-PL"/>
        </w:rPr>
        <w:t>„Zasad udzielania pomocy finansowej ze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37844">
        <w:rPr>
          <w:rFonts w:ascii="Times New Roman" w:eastAsia="Times New Roman" w:hAnsi="Times New Roman" w:cs="Times New Roman"/>
          <w:sz w:val="28"/>
          <w:szCs w:val="28"/>
          <w:lang w:eastAsia="pl-PL"/>
        </w:rPr>
        <w:t>środków Wojewódzkieg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 Funduszu Ochrony Środowiska i Gospodarki Wodnej w Toruniu”, stanowiących załącznik nr 2 do uchwały nr 127/18 Rady Nadzorczej Wojewódzkiego Funduszu Ochrony Środowiska i Gospodarki Wodnej w Toruniu z dnia 09.11.2018 r.</w:t>
      </w:r>
    </w:p>
    <w:p w:rsidR="00344226" w:rsidRDefault="00344226" w:rsidP="003442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344226" w:rsidRDefault="00344226" w:rsidP="00344226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344226" w:rsidRPr="003B2BC5" w:rsidRDefault="00344226" w:rsidP="003442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3B2BC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344226" w:rsidRDefault="00344226" w:rsidP="003442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44226" w:rsidRDefault="00344226" w:rsidP="003442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44226" w:rsidRPr="00BE1C44" w:rsidRDefault="00344226" w:rsidP="00344226">
      <w:pPr>
        <w:tabs>
          <w:tab w:val="left" w:pos="1995"/>
          <w:tab w:val="left" w:pos="2166"/>
        </w:tabs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 1.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  Zatwierdza się wyrażony uchwałą nr 740/19 z dnia 24.07.2019 r. wniosek Zarządu </w:t>
      </w:r>
      <w:r w:rsidRPr="00BE1C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udzielenie </w:t>
      </w:r>
      <w:r w:rsidRPr="00BE1C44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Spółdzielni Mieszkaniowej „Zieleniec” w Toruniu </w:t>
      </w:r>
      <w:r w:rsidRPr="00BE1C44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pomocy finansowej </w:t>
      </w:r>
      <w:r w:rsidRPr="00BE1C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315 </w:t>
      </w:r>
      <w:r w:rsidRPr="00BE1C44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000,00 zł </w:t>
      </w:r>
      <w:r w:rsidRPr="00BE1C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(słownie: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trzysta piętnaście tys</w:t>
      </w:r>
      <w:r w:rsidRPr="00BE1C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ięcy złotych zero groszy) na zadanie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                           pn. </w:t>
      </w:r>
      <w:r w:rsidRPr="00BE1C44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BE1C44">
        <w:rPr>
          <w:rFonts w:ascii="Times New Roman" w:hAnsi="Times New Roman" w:cs="Times New Roman"/>
          <w:i/>
          <w:iCs/>
          <w:sz w:val="28"/>
          <w:szCs w:val="28"/>
        </w:rPr>
        <w:t>Termomodernizacja budynku mieszkalnego wielorodzinnego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BE1C44">
        <w:rPr>
          <w:rFonts w:ascii="Times New Roman" w:hAnsi="Times New Roman" w:cs="Times New Roman"/>
          <w:i/>
          <w:iCs/>
          <w:sz w:val="28"/>
          <w:szCs w:val="28"/>
        </w:rPr>
        <w:t xml:space="preserve">ul. Asnyka 6 w Toruniu”, </w:t>
      </w:r>
      <w:r w:rsidRPr="00BE1C44">
        <w:rPr>
          <w:rFonts w:ascii="Times New Roman" w:hAnsi="Times New Roman" w:cs="Times New Roman"/>
          <w:sz w:val="28"/>
          <w:szCs w:val="28"/>
        </w:rPr>
        <w:t>w ramach programu priorytetowego Słonecznik 2018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C4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C44">
        <w:rPr>
          <w:rFonts w:ascii="Times New Roman" w:hAnsi="Times New Roman" w:cs="Times New Roman"/>
          <w:sz w:val="28"/>
          <w:szCs w:val="28"/>
        </w:rPr>
        <w:t>2019</w:t>
      </w:r>
      <w:r>
        <w:rPr>
          <w:rFonts w:ascii="Times New Roman" w:hAnsi="Times New Roman" w:cs="Times New Roman"/>
          <w:sz w:val="28"/>
          <w:szCs w:val="28"/>
        </w:rPr>
        <w:t xml:space="preserve">  - </w:t>
      </w:r>
      <w:r w:rsidRPr="00BE1C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wniosek nr P19026.</w:t>
      </w:r>
    </w:p>
    <w:p w:rsidR="00344226" w:rsidRPr="003E5CF5" w:rsidRDefault="00344226" w:rsidP="00344226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44226" w:rsidRPr="00CA1C72" w:rsidRDefault="00344226" w:rsidP="00344226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CA1C7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 w:rsidRPr="00CA1C7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Wykonanie uchwały powierza się Zarz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ą</w:t>
      </w:r>
      <w:r w:rsidRPr="00CA1C7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dowi   </w:t>
      </w:r>
      <w:r w:rsidRPr="00CA1C7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Wojewódzkiego Funduszu Ochrony Środowiska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Pr="00CA1C7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 Gospodarki Wodnej w Toruniu</w:t>
      </w:r>
    </w:p>
    <w:p w:rsidR="00344226" w:rsidRDefault="00344226" w:rsidP="00344226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44226" w:rsidRPr="00CA1C72" w:rsidRDefault="00344226" w:rsidP="00344226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44226" w:rsidRPr="00CA1C72" w:rsidRDefault="00344226" w:rsidP="00344226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A1C7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3.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CA1C7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Uchwała wchodzi w życie z dniem podjęcia.</w:t>
      </w:r>
    </w:p>
    <w:p w:rsidR="00344226" w:rsidRDefault="00344226" w:rsidP="00344226">
      <w:pPr>
        <w:spacing w:after="0" w:line="240" w:lineRule="auto"/>
        <w:jc w:val="both"/>
      </w:pPr>
    </w:p>
    <w:p w:rsidR="00344226" w:rsidRDefault="00344226"/>
    <w:p w:rsidR="00EE0A86" w:rsidRDefault="00EE0A86"/>
    <w:p w:rsidR="00EE0A86" w:rsidRDefault="00EE0A86"/>
    <w:p w:rsidR="00EE0A86" w:rsidRPr="001872F7" w:rsidRDefault="00EE0A86" w:rsidP="00EE0A8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>UCHWAŁA  NR  59/19</w:t>
      </w:r>
    </w:p>
    <w:p w:rsidR="00EE0A86" w:rsidRPr="001872F7" w:rsidRDefault="00EE0A86" w:rsidP="00EE0A8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EE0A86" w:rsidRPr="001872F7" w:rsidRDefault="00EE0A86" w:rsidP="00EE0A8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EE0A86" w:rsidRPr="001872F7" w:rsidRDefault="00EE0A86" w:rsidP="00EE0A8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EE0A86" w:rsidRPr="001872F7" w:rsidRDefault="00EE0A86" w:rsidP="00EE0A8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02.08.2019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EE0A86" w:rsidRDefault="00EE0A86" w:rsidP="00EE0A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EE0A86" w:rsidRDefault="00EE0A86" w:rsidP="00EE0A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EE0A86" w:rsidRDefault="00EE0A86" w:rsidP="00EE0A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E0A86" w:rsidRDefault="00EE0A86" w:rsidP="00EE0A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21 i 22, w zw. z art. 411 ust. 1 pkt 2,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2018 r., poz. 799 ze zm.), w zw. z § 1 ust. 1 pkt 3 i § 7 ust. 2 </w:t>
      </w:r>
      <w:r w:rsidRPr="00937844">
        <w:rPr>
          <w:rFonts w:ascii="Times New Roman" w:eastAsia="Times New Roman" w:hAnsi="Times New Roman" w:cs="Times New Roman"/>
          <w:sz w:val="28"/>
          <w:szCs w:val="28"/>
          <w:lang w:eastAsia="pl-PL"/>
        </w:rPr>
        <w:t>„Zasad udzielania pomocy finansowej ze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37844">
        <w:rPr>
          <w:rFonts w:ascii="Times New Roman" w:eastAsia="Times New Roman" w:hAnsi="Times New Roman" w:cs="Times New Roman"/>
          <w:sz w:val="28"/>
          <w:szCs w:val="28"/>
          <w:lang w:eastAsia="pl-PL"/>
        </w:rPr>
        <w:t>środków Wojewódzkieg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Funduszu Ochrony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Toruniu”, stanowiących załącznik nr 2 do uchwały nr 127/18 Rady Nadzorczej Wojewódzkiego Funduszu Ochrony Środowiska i Gospodarki Wodnej w Toruniu z dnia 09.11.2018 r. oraz </w:t>
      </w:r>
      <w:r w:rsidRPr="000871DA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2 ust. 1 R</w:t>
      </w:r>
      <w:r w:rsidRPr="000871DA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ozporządzenia Ministra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z dnia 13 grudnia 2017 r. w sprawie trybu działania organów wojewódzkich funduszy ochrony środowiska i gospodarki wodnej (Dz. U.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z 2017 r., poz. 2386)</w:t>
      </w:r>
    </w:p>
    <w:p w:rsidR="00EE0A86" w:rsidRDefault="00EE0A86" w:rsidP="00EE0A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EE0A86" w:rsidRPr="008868B3" w:rsidRDefault="00EE0A86" w:rsidP="00EE0A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8868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EE0A86" w:rsidRDefault="00EE0A86" w:rsidP="00EE0A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E0A86" w:rsidRDefault="00EE0A86" w:rsidP="00EE0A86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 1.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  Zatwierdza się wyrażony uchwałą 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741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/19 z dnia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24.07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.2019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wniosek Zarządu o udzielenie dofinansowania </w:t>
      </w:r>
      <w:r w:rsidRPr="00FA16B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Parafii Najświętszego Serca Pana Jezusa w Legbądzie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dotacji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501 </w:t>
      </w:r>
      <w:r w:rsidRPr="00FA16B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022,00 zł </w:t>
      </w:r>
      <w:r w:rsidRPr="00FA16BF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(słownie: pięćse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 jeden tysięcy dwadzieścia dwa </w:t>
      </w:r>
      <w:r w:rsidRPr="00FA16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złote zero groszy) na zadanie pn. </w:t>
      </w:r>
      <w:r w:rsidRPr="00FA16B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„Termomodernizacja budynków Domu Parafialnego i Kościoła p.w. Najświętszego Serca Pan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a Jezusa w miejscowości Legbąd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br/>
      </w:r>
      <w:r w:rsidRPr="00FA16B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z wykorzystaniem energii odnawialnej”</w:t>
      </w:r>
      <w:r w:rsidRPr="00FA16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wniosek D18858.</w:t>
      </w:r>
    </w:p>
    <w:p w:rsidR="00EE0A86" w:rsidRPr="00FA16BF" w:rsidRDefault="00EE0A86" w:rsidP="00EE0A86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E0A86" w:rsidRDefault="00EE0A86" w:rsidP="00EE0A86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 w:rsidRPr="00346492">
        <w:rPr>
          <w:rFonts w:ascii="Times New Roman" w:eastAsia="Times New Roman" w:hAnsi="Times New Roman" w:cs="Times New Roman"/>
          <w:sz w:val="28"/>
          <w:szCs w:val="28"/>
          <w:lang w:eastAsia="pl-PL"/>
        </w:rPr>
        <w:t>§ 3 i § 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Umowy udostępnienia środków nr 94/2018/WF/US     z przeznaczeniem na udzielenie dotacji i wspólnej realizacji Programu „Poprawa jakości powietrza. Część 2) Zmniejszenie zużycia energii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budownictwie” z dnia 01.06.2018 roku, zobowiązuje się Zarząd do wystąpienia do Narodowego Funduszu Ochrony Środowiska i Gospodarki Wodnej w Warszawie o refundację poniesionych przez Wojewódzki Funduszu Ochrony Środowiska i Gospodarki Wodnej w Toruniu kosztów.</w:t>
      </w:r>
    </w:p>
    <w:p w:rsidR="00EE0A86" w:rsidRPr="00FA16BF" w:rsidRDefault="00EE0A86" w:rsidP="00EE0A86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</w:p>
    <w:p w:rsidR="00EE0A86" w:rsidRDefault="00EE0A86" w:rsidP="00EE0A86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3.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:rsidR="00EE0A86" w:rsidRPr="00385ADD" w:rsidRDefault="00EE0A86" w:rsidP="00EE0A86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14"/>
          <w:szCs w:val="14"/>
          <w:u w:color="000000"/>
          <w:lang w:eastAsia="pl-PL"/>
        </w:rPr>
      </w:pPr>
    </w:p>
    <w:p w:rsidR="00EE0A86" w:rsidRDefault="00EE0A86" w:rsidP="00EE0A86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4.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EE0A86" w:rsidRDefault="00EE0A86"/>
    <w:p w:rsidR="00804B8B" w:rsidRPr="001872F7" w:rsidRDefault="00804B8B" w:rsidP="00804B8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60/19</w:t>
      </w:r>
    </w:p>
    <w:p w:rsidR="00804B8B" w:rsidRPr="001872F7" w:rsidRDefault="00804B8B" w:rsidP="00804B8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04B8B" w:rsidRPr="001872F7" w:rsidRDefault="00804B8B" w:rsidP="00804B8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804B8B" w:rsidRPr="001872F7" w:rsidRDefault="00804B8B" w:rsidP="00804B8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804B8B" w:rsidRPr="00471918" w:rsidRDefault="00804B8B" w:rsidP="00804B8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02.08.2019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804B8B" w:rsidRDefault="00804B8B" w:rsidP="00804B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804B8B" w:rsidRDefault="00804B8B" w:rsidP="00804B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106428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umorzenia pożyczki.</w:t>
      </w:r>
    </w:p>
    <w:p w:rsidR="00804B8B" w:rsidRDefault="00804B8B" w:rsidP="00804B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:rsidR="00804B8B" w:rsidRDefault="00804B8B" w:rsidP="00804B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2018 r., poz. 799 ze zm.) oraz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13 „Zasad udzielania pomocy finansowej ze środków Wojewódzkiego Funduszu Ochrony Środowiska i Gospodarki Wodnej w Toruniu”, stanowiących załącznik nr 2 do uchwały nr 51/16 Rady Nadzorczej Wojewódzkiego Funduszu Ochrony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i Gospodarki Wodnej w Toruniu z dnia 29.04.2016 r. 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15 ust. 1 pkt 1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28 „Zasad udzielania pomocy finansowej ze środków Wojewódzkiego Funduszu Ochrony Środowiska i Gospodarki Wodnej w Toruniu”, stanowiących załącznik nr 2 do uchwały nr 127/18 Rady Nadzorczej Wojewódzkiego Funduszu Ochrony Środowiska i Gospodarki Wodnej w Toruniu z dnia 09.11.2018 r.</w:t>
      </w:r>
    </w:p>
    <w:p w:rsidR="00804B8B" w:rsidRDefault="00804B8B" w:rsidP="00804B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804B8B" w:rsidRDefault="00804B8B" w:rsidP="00804B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804B8B" w:rsidRPr="00DB333B" w:rsidRDefault="00804B8B" w:rsidP="00804B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04B8B" w:rsidRDefault="00804B8B" w:rsidP="00804B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4B8B" w:rsidRPr="00355063" w:rsidRDefault="00804B8B" w:rsidP="00804B8B">
      <w:pPr>
        <w:spacing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118 000</w:t>
      </w:r>
      <w:r w:rsidRPr="0035506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,00 </w:t>
      </w:r>
      <w:r w:rsidRPr="0035506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sto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osiemnaście 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tysięcy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złotych zero groszy), tj. 10,00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% pożyczki udzielonej </w:t>
      </w:r>
      <w:r w:rsidRPr="00F04C2E">
        <w:rPr>
          <w:rFonts w:ascii="Times New Roman" w:hAnsi="Times New Roman" w:cs="Times New Roman"/>
          <w:b/>
          <w:bCs/>
          <w:i/>
          <w:iCs/>
          <w:sz w:val="28"/>
          <w:szCs w:val="28"/>
          <w:lang w:eastAsia="pl-PL"/>
        </w:rPr>
        <w:t>Okręgowi Polskiego Związku Wędkarskiego w Toruniu</w:t>
      </w:r>
      <w:r w:rsidRPr="0035506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, 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zgodnie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umową nr PT16010 z dnia 20.07.2016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r., na zadanie pn. „</w:t>
      </w:r>
      <w:r w:rsidRPr="00F04C2E">
        <w:rPr>
          <w:rFonts w:ascii="Times New Roman" w:hAnsi="Times New Roman" w:cs="Times New Roman"/>
          <w:bCs/>
          <w:i/>
          <w:iCs/>
          <w:sz w:val="28"/>
          <w:szCs w:val="28"/>
          <w:lang w:eastAsia="pl-PL"/>
        </w:rPr>
        <w:t>Zarybienia rybami drapieżnymi</w:t>
      </w:r>
      <w:r w:rsidRPr="0035506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”.</w:t>
      </w:r>
    </w:p>
    <w:p w:rsidR="00804B8B" w:rsidRDefault="00804B8B" w:rsidP="00804B8B">
      <w:pPr>
        <w:ind w:left="567" w:hanging="567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eastAsia="pl-PL"/>
        </w:rPr>
      </w:pPr>
    </w:p>
    <w:p w:rsidR="00804B8B" w:rsidRPr="002C5EC1" w:rsidRDefault="00804B8B" w:rsidP="00804B8B">
      <w:pPr>
        <w:spacing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2C5EC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2C5EC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:rsidR="00804B8B" w:rsidRPr="002C5EC1" w:rsidRDefault="00804B8B" w:rsidP="00804B8B">
      <w:pPr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</w:p>
    <w:p w:rsidR="00804B8B" w:rsidRPr="002C5EC1" w:rsidRDefault="00804B8B" w:rsidP="00804B8B">
      <w:pPr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§ 3.  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Uchwała </w:t>
      </w:r>
      <w:r>
        <w:rPr>
          <w:rFonts w:ascii="Times New Roman" w:hAnsi="Times New Roman" w:cs="Times New Roman"/>
          <w:sz w:val="28"/>
          <w:szCs w:val="28"/>
          <w:lang w:eastAsia="pl-PL"/>
        </w:rPr>
        <w:t>wchodzi w życie z dniem 31.08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.2019 r.</w:t>
      </w:r>
    </w:p>
    <w:p w:rsidR="00EE0A86" w:rsidRDefault="00EE0A86"/>
    <w:p w:rsidR="00804B8B" w:rsidRDefault="00804B8B"/>
    <w:p w:rsidR="00804B8B" w:rsidRDefault="00804B8B"/>
    <w:p w:rsidR="00804B8B" w:rsidRDefault="00804B8B"/>
    <w:p w:rsidR="004E6DD3" w:rsidRPr="005D7DE4" w:rsidRDefault="004E6DD3" w:rsidP="004E6DD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jc w:val="right"/>
        <w:rPr>
          <w:rFonts w:ascii="Arial Narrow" w:eastAsia="Times New Roman" w:hAnsi="Arial Narrow" w:cs="Times New Roman"/>
          <w:i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sz w:val="28"/>
          <w:szCs w:val="20"/>
          <w:lang w:eastAsia="pl-PL"/>
        </w:rPr>
        <w:lastRenderedPageBreak/>
        <w:tab/>
      </w:r>
      <w:r w:rsidRPr="001872F7">
        <w:rPr>
          <w:rFonts w:ascii="Arial Narrow" w:eastAsia="Times New Roman" w:hAnsi="Arial Narrow" w:cs="Times New Roman"/>
          <w:sz w:val="28"/>
          <w:szCs w:val="20"/>
          <w:lang w:eastAsia="pl-PL"/>
        </w:rPr>
        <w:tab/>
      </w:r>
      <w:r w:rsidRPr="001872F7">
        <w:rPr>
          <w:rFonts w:ascii="Arial Narrow" w:eastAsia="Times New Roman" w:hAnsi="Arial Narrow" w:cs="Times New Roman"/>
          <w:sz w:val="28"/>
          <w:szCs w:val="20"/>
          <w:lang w:eastAsia="pl-PL"/>
        </w:rPr>
        <w:tab/>
        <w:t xml:space="preserve">           </w:t>
      </w:r>
    </w:p>
    <w:p w:rsidR="004E6DD3" w:rsidRPr="001872F7" w:rsidRDefault="004E6DD3" w:rsidP="004E6DD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61/19</w:t>
      </w:r>
    </w:p>
    <w:p w:rsidR="004E6DD3" w:rsidRPr="001872F7" w:rsidRDefault="004E6DD3" w:rsidP="004E6DD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6DD3" w:rsidRPr="001872F7" w:rsidRDefault="004E6DD3" w:rsidP="004E6DD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4E6DD3" w:rsidRPr="001872F7" w:rsidRDefault="004E6DD3" w:rsidP="004E6DD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4E6DD3" w:rsidRPr="00471918" w:rsidRDefault="004E6DD3" w:rsidP="004E6DD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02.08.2019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4E6DD3" w:rsidRDefault="004E6DD3" w:rsidP="004E6D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4E6DD3" w:rsidRDefault="004E6DD3" w:rsidP="004E6D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106428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umorzenia pożyczki.</w:t>
      </w:r>
    </w:p>
    <w:p w:rsidR="004E6DD3" w:rsidRDefault="004E6DD3" w:rsidP="004E6D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:rsidR="004E6DD3" w:rsidRDefault="004E6DD3" w:rsidP="004E6D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2018 r., poz. 799 ze zm.) oraz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13 „Zasad udzielania pomocy finansowej ze środków Wojewódzkiego Funduszu Ochrony Środowiska i Gospodarki Wodnej w Toruniu”, stanowiących załącznik do uchwały nr 255/11 Rady Nadzorczej Wojewódzkiego Funduszu Ochrony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i Gospodarki Wodnej w Toruniu z dnia 22.12.2011 r. 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15 ust. 1 pkt 1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28 „Zasad udzielania pomocy finansowej ze środków Wojewódzkiego Funduszu Ochrony Środowiska i Gospodarki Wodnej w Toruniu”, stanowiących załącznik nr 2 do uchwały nr 127/18 Rady Nadzorczej Wojewódzkiego Funduszu Ochrony Środowiska i Gospodarki Wodnej w Toruniu z dnia 09.11.2018 r.</w:t>
      </w:r>
    </w:p>
    <w:p w:rsidR="004E6DD3" w:rsidRDefault="004E6DD3" w:rsidP="004E6D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4E6DD3" w:rsidRDefault="004E6DD3" w:rsidP="004E6D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4E6DD3" w:rsidRPr="00DB333B" w:rsidRDefault="004E6DD3" w:rsidP="004E6D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E6DD3" w:rsidRDefault="004E6DD3" w:rsidP="004E6D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6DD3" w:rsidRPr="00355063" w:rsidRDefault="004E6DD3" w:rsidP="004E6DD3">
      <w:pPr>
        <w:spacing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137 500</w:t>
      </w:r>
      <w:r w:rsidRPr="0035506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,00 </w:t>
      </w:r>
      <w:r w:rsidRPr="0035506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</w:t>
      </w:r>
      <w:r w:rsidRPr="008C76C2">
        <w:rPr>
          <w:rFonts w:ascii="Times New Roman" w:eastAsia="Times New Roman" w:hAnsi="Times New Roman" w:cs="Times New Roman"/>
          <w:sz w:val="28"/>
          <w:szCs w:val="28"/>
          <w:lang w:eastAsia="pl-PL"/>
        </w:rPr>
        <w:t>sto trzydzieści siedem tysięcy pięćset złotych zero groszy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), tj. 19,64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% pożyczki udzielonej </w:t>
      </w:r>
      <w:r w:rsidRPr="008C76C2">
        <w:rPr>
          <w:rFonts w:ascii="Times New Roman" w:hAnsi="Times New Roman" w:cs="Times New Roman"/>
          <w:b/>
          <w:bCs/>
          <w:i/>
          <w:iCs/>
          <w:sz w:val="28"/>
          <w:szCs w:val="28"/>
          <w:lang w:eastAsia="pl-PL"/>
        </w:rPr>
        <w:t>Gminie Brzozie</w:t>
      </w:r>
      <w:r w:rsidRPr="0035506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, 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zgodnie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umową nr PT12012 z dnia 20.08.2012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r., na zadanie pn. „</w:t>
      </w:r>
      <w:r w:rsidRPr="008C76C2">
        <w:rPr>
          <w:rFonts w:ascii="Times New Roman" w:hAnsi="Times New Roman" w:cs="Times New Roman"/>
          <w:bCs/>
          <w:i/>
          <w:iCs/>
          <w:sz w:val="28"/>
          <w:szCs w:val="28"/>
          <w:lang w:eastAsia="pl-PL"/>
        </w:rPr>
        <w:t>Budowa sieci kanalizacji sanitarnej, rozdzielczej, grawitacyjnej i tłocznej wraz z przepompowniami i przyłączami z miejscowości Mały Głęboczek do Wielkiego Głęboczka wraz z budową sieci wodociągowej</w:t>
      </w:r>
      <w:r w:rsidRPr="0035506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”.</w:t>
      </w:r>
    </w:p>
    <w:p w:rsidR="004E6DD3" w:rsidRDefault="004E6DD3" w:rsidP="004E6DD3">
      <w:pPr>
        <w:ind w:left="567" w:hanging="567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eastAsia="pl-PL"/>
        </w:rPr>
      </w:pPr>
    </w:p>
    <w:p w:rsidR="004E6DD3" w:rsidRPr="002C5EC1" w:rsidRDefault="004E6DD3" w:rsidP="004E6DD3">
      <w:pPr>
        <w:spacing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2C5EC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2C5EC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:rsidR="004E6DD3" w:rsidRPr="002C5EC1" w:rsidRDefault="004E6DD3" w:rsidP="004E6DD3">
      <w:pPr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</w:p>
    <w:p w:rsidR="004E6DD3" w:rsidRPr="002C5EC1" w:rsidRDefault="004E6DD3" w:rsidP="004E6DD3">
      <w:pPr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§ 3.  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Uchwała </w:t>
      </w:r>
      <w:r>
        <w:rPr>
          <w:rFonts w:ascii="Times New Roman" w:hAnsi="Times New Roman" w:cs="Times New Roman"/>
          <w:sz w:val="28"/>
          <w:szCs w:val="28"/>
          <w:lang w:eastAsia="pl-PL"/>
        </w:rPr>
        <w:t>wchodzi w życie z dniem 31.08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.2019 r.</w:t>
      </w:r>
    </w:p>
    <w:p w:rsidR="00804B8B" w:rsidRDefault="00804B8B"/>
    <w:p w:rsidR="004E6DD3" w:rsidRDefault="004E6DD3"/>
    <w:p w:rsidR="0075155F" w:rsidRPr="001872F7" w:rsidRDefault="0075155F" w:rsidP="0075155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62/19</w:t>
      </w:r>
    </w:p>
    <w:p w:rsidR="0075155F" w:rsidRPr="001872F7" w:rsidRDefault="0075155F" w:rsidP="0075155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75155F" w:rsidRPr="001872F7" w:rsidRDefault="0075155F" w:rsidP="0075155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75155F" w:rsidRPr="001872F7" w:rsidRDefault="0075155F" w:rsidP="0075155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75155F" w:rsidRPr="00471918" w:rsidRDefault="0075155F" w:rsidP="0075155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02.08.2019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75155F" w:rsidRDefault="0075155F" w:rsidP="007515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75155F" w:rsidRDefault="0075155F" w:rsidP="007515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106428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umorzenia pożyczki.</w:t>
      </w:r>
    </w:p>
    <w:p w:rsidR="0075155F" w:rsidRDefault="0075155F" w:rsidP="007515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:rsidR="0075155F" w:rsidRDefault="0075155F" w:rsidP="007515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2018 r., poz. 799 ze zm.) oraz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1A0F3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5 ust. 5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i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13 „Zasad udzielania pomocy finansowej ze środków Wojewódzkiego Funduszu Ochrony Środowiska i Gospodarki Wodnej w Toruniu”, stanowiących załącznik nr 2 do uchwały nr 75/15 Rady Nadzorczej Wojewódzkiego Funduszu Ochrony Środowiska i Gospodarki Wodnej w Toruniu z dnia 12.06.2015 r. 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>§ 15 ust. 1 pkt 1 i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28 „Zasad udzielania pomocy finansowej ze środków Wojewódzkiego Funduszu Ochrony Środowiska i Gospodarki Wodnej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w Toruniu”, stanowiących załącznik nr 2 do uchwały nr 127/18 Rady Nadzorczej Wojewódzkiego Funduszu Ochrony Środowiska i Gospodarki Wodnej w Toruniu z dnia 09.11.2018 r.</w:t>
      </w:r>
    </w:p>
    <w:p w:rsidR="0075155F" w:rsidRDefault="0075155F" w:rsidP="007515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75155F" w:rsidRDefault="0075155F" w:rsidP="007515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75155F" w:rsidRDefault="0075155F" w:rsidP="007515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5155F" w:rsidRDefault="0075155F" w:rsidP="0075155F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91 392</w:t>
      </w:r>
      <w:r w:rsidRPr="0035506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,00 </w:t>
      </w:r>
      <w:r w:rsidRPr="0035506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</w:t>
      </w:r>
      <w:r w:rsidRPr="00A37AF4">
        <w:rPr>
          <w:rFonts w:ascii="Times New Roman" w:eastAsia="Times New Roman" w:hAnsi="Times New Roman" w:cs="Times New Roman"/>
          <w:sz w:val="28"/>
          <w:szCs w:val="28"/>
          <w:lang w:eastAsia="pl-PL"/>
        </w:rPr>
        <w:t>dziewięćdziesiąt jeden tysięcy trzysta dziewięćdziesiąt dwa złote zero groszy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), tj. 20,00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% pożyczki udzielonej </w:t>
      </w:r>
      <w:r w:rsidRPr="00A37AF4">
        <w:rPr>
          <w:rFonts w:ascii="Times New Roman" w:hAnsi="Times New Roman" w:cs="Times New Roman"/>
          <w:b/>
          <w:bCs/>
          <w:i/>
          <w:iCs/>
          <w:sz w:val="28"/>
          <w:szCs w:val="28"/>
          <w:lang w:eastAsia="pl-PL"/>
        </w:rPr>
        <w:t>Przedsiębiorstwu Komunalnemu w Kruszwicy Sp. z o.o.</w:t>
      </w:r>
      <w:r w:rsidRPr="0035506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, 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zgodnie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umową nr PB15018 z dnia 07.07.2015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r., na zadanie pn. „</w:t>
      </w:r>
      <w:r w:rsidRPr="00A37AF4">
        <w:rPr>
          <w:rFonts w:ascii="Times New Roman" w:hAnsi="Times New Roman" w:cs="Times New Roman"/>
          <w:bCs/>
          <w:i/>
          <w:iCs/>
          <w:sz w:val="28"/>
          <w:szCs w:val="28"/>
          <w:lang w:eastAsia="pl-PL"/>
        </w:rPr>
        <w:t>Zakup fabrycznie nowego samochodu do bezpylnego usuwania niesegregowanych zmieszanych odpadów komunalnych z pojemników SM-1100 oraz odpadów segregowanych typu szkło, plastik i makulatura</w:t>
      </w:r>
      <w:r w:rsidRPr="0035506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”.</w:t>
      </w:r>
    </w:p>
    <w:p w:rsidR="0075155F" w:rsidRDefault="0075155F" w:rsidP="0075155F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</w:p>
    <w:p w:rsidR="0075155F" w:rsidRDefault="0075155F" w:rsidP="0075155F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C64901">
        <w:rPr>
          <w:rFonts w:ascii="Times New Roman" w:hAnsi="Times New Roman" w:cs="Times New Roman"/>
          <w:b/>
          <w:sz w:val="28"/>
          <w:szCs w:val="28"/>
        </w:rPr>
        <w:t>§ 2</w:t>
      </w:r>
      <w:r w:rsidRPr="00C64901">
        <w:rPr>
          <w:rFonts w:ascii="Times New Roman" w:hAnsi="Times New Roman" w:cs="Times New Roman"/>
          <w:sz w:val="28"/>
          <w:szCs w:val="28"/>
        </w:rPr>
        <w:t>.</w:t>
      </w:r>
      <w:r w:rsidRPr="00C64901">
        <w:rPr>
          <w:rFonts w:ascii="Times New Roman" w:hAnsi="Times New Roman" w:cs="Times New Roman"/>
          <w:sz w:val="28"/>
          <w:szCs w:val="28"/>
        </w:rPr>
        <w:tab/>
        <w:t xml:space="preserve">Ostateczna wysokość umorzenia w ramach pomocy de </w:t>
      </w:r>
      <w:proofErr w:type="spellStart"/>
      <w:r w:rsidRPr="00C64901">
        <w:rPr>
          <w:rFonts w:ascii="Times New Roman" w:hAnsi="Times New Roman" w:cs="Times New Roman"/>
          <w:sz w:val="28"/>
          <w:szCs w:val="28"/>
        </w:rPr>
        <w:t>minimis</w:t>
      </w:r>
      <w:proofErr w:type="spellEnd"/>
      <w:r w:rsidRPr="00C64901">
        <w:rPr>
          <w:rFonts w:ascii="Times New Roman" w:hAnsi="Times New Roman" w:cs="Times New Roman"/>
          <w:sz w:val="28"/>
          <w:szCs w:val="28"/>
        </w:rPr>
        <w:t xml:space="preserve"> uzależniona jest od kursu euro obowiązującego w dniu wejścia w życie niniejszej uchwały i nie może przekroczyć kwoty, o której mowa w § 1.</w:t>
      </w:r>
    </w:p>
    <w:p w:rsidR="0075155F" w:rsidRPr="00200C79" w:rsidRDefault="0075155F" w:rsidP="0075155F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</w:p>
    <w:p w:rsidR="0075155F" w:rsidRDefault="0075155F" w:rsidP="0075155F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 3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</w:t>
      </w:r>
      <w:r w:rsidRPr="002C5EC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2C5EC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:rsidR="0075155F" w:rsidRPr="002C5EC1" w:rsidRDefault="0075155F" w:rsidP="0075155F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</w:p>
    <w:p w:rsidR="0075155F" w:rsidRPr="002C5EC1" w:rsidRDefault="0075155F" w:rsidP="0075155F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 4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 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Uchwała </w:t>
      </w:r>
      <w:r>
        <w:rPr>
          <w:rFonts w:ascii="Times New Roman" w:hAnsi="Times New Roman" w:cs="Times New Roman"/>
          <w:sz w:val="28"/>
          <w:szCs w:val="28"/>
          <w:lang w:eastAsia="pl-PL"/>
        </w:rPr>
        <w:t>wchodzi w życie z dniem 31.08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.2019 r.</w:t>
      </w:r>
    </w:p>
    <w:p w:rsidR="002E6AC7" w:rsidRDefault="002E6AC7"/>
    <w:p w:rsidR="0075155F" w:rsidRDefault="0075155F"/>
    <w:p w:rsidR="00BA262B" w:rsidRPr="001872F7" w:rsidRDefault="00BA262B" w:rsidP="00BA262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63/19</w:t>
      </w:r>
    </w:p>
    <w:p w:rsidR="00BA262B" w:rsidRPr="001872F7" w:rsidRDefault="00BA262B" w:rsidP="00BA262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BA262B" w:rsidRPr="001872F7" w:rsidRDefault="00BA262B" w:rsidP="00BA262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BA262B" w:rsidRPr="001872F7" w:rsidRDefault="00BA262B" w:rsidP="00BA262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BA262B" w:rsidRPr="00471918" w:rsidRDefault="00BA262B" w:rsidP="00BA262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02.08.2019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BA262B" w:rsidRDefault="00BA262B" w:rsidP="00BA26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BA262B" w:rsidRDefault="00BA262B" w:rsidP="00BA26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106428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umorzenia pożyczki.</w:t>
      </w:r>
    </w:p>
    <w:p w:rsidR="00BA262B" w:rsidRDefault="00BA262B" w:rsidP="00BA26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:rsidR="00BA262B" w:rsidRDefault="00BA262B" w:rsidP="00BA262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2018 r., poz. 799 ze zm.) oraz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1A0F3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5 ust. 5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i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13 „Zasad udzielania pomocy finansowej ze środków Wojewódzkiego Funduszu Ochrony Środowiska i Gospodarki Wodnej w Toruniu”, stanowiących załącznik nr 2 do uchwały nr 51/16 Rady Nadzorczej Wojewódzkiego Funduszu Ochrony Środowiska i Gospodarki Wodnej w Toruniu z dnia 29.04.2016 r. 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>§ 15 ust. 1 pkt 1 i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28 „Zasad udzielania pomocy finansowej ze środków Wojewódzkiego Funduszu Ochrony Środowiska i Gospodarki Wodnej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w Toruniu”, stanowiących załącznik nr 2 do uchwały nr 127/18 Rady Nadzorczej Wojewódzkiego Funduszu Ochrony Środowiska i Gospodarki Wodnej w Toruniu z dnia 09.11.2018 r.</w:t>
      </w:r>
    </w:p>
    <w:p w:rsidR="00BA262B" w:rsidRDefault="00BA262B" w:rsidP="00BA26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BA262B" w:rsidRDefault="00BA262B" w:rsidP="00BA26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BA262B" w:rsidRDefault="00BA262B" w:rsidP="00BA26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A262B" w:rsidRDefault="00BA262B" w:rsidP="00BA262B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50 690</w:t>
      </w:r>
      <w:r w:rsidRPr="0035506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,00 </w:t>
      </w:r>
      <w:r w:rsidRPr="0035506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pięćdziesiąt</w:t>
      </w:r>
      <w:r w:rsidRPr="00A37A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tysięcy </w:t>
      </w:r>
      <w:r w:rsidRPr="00AA22C8">
        <w:rPr>
          <w:rFonts w:ascii="Times New Roman" w:eastAsia="Times New Roman" w:hAnsi="Times New Roman" w:cs="Times New Roman"/>
          <w:sz w:val="28"/>
          <w:szCs w:val="28"/>
          <w:lang w:eastAsia="pl-PL"/>
        </w:rPr>
        <w:t>sześćset dziewięćdziesiąt złotych zero groszy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), tj. 18,18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% pożyczki udzielonej </w:t>
      </w:r>
      <w:r w:rsidRPr="00AA22C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METALKO Sp. z o.o. w Bydgoszczy</w:t>
      </w:r>
      <w:r w:rsidRPr="0035506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, 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zgodnie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umową nr PB16014 z dnia 12.07.2016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r., na zadanie pn. „</w:t>
      </w:r>
      <w:r w:rsidRPr="00AA22C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Termomodernizacja i zmiana ogrzewania budynku przemysłowego METALKO nr </w:t>
      </w:r>
      <w:proofErr w:type="spellStart"/>
      <w:r w:rsidRPr="00AA22C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inw</w:t>
      </w:r>
      <w:proofErr w:type="spellEnd"/>
      <w:r w:rsidRPr="00AA22C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. 1305</w:t>
      </w:r>
      <w:r w:rsidRPr="0035506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”.</w:t>
      </w:r>
    </w:p>
    <w:p w:rsidR="00BA262B" w:rsidRDefault="00BA262B" w:rsidP="00BA262B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</w:p>
    <w:p w:rsidR="00BA262B" w:rsidRDefault="00BA262B" w:rsidP="00BA262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C64901">
        <w:rPr>
          <w:rFonts w:ascii="Times New Roman" w:hAnsi="Times New Roman" w:cs="Times New Roman"/>
          <w:b/>
          <w:sz w:val="28"/>
          <w:szCs w:val="28"/>
        </w:rPr>
        <w:t>§ 2</w:t>
      </w:r>
      <w:r w:rsidRPr="00C64901">
        <w:rPr>
          <w:rFonts w:ascii="Times New Roman" w:hAnsi="Times New Roman" w:cs="Times New Roman"/>
          <w:sz w:val="28"/>
          <w:szCs w:val="28"/>
        </w:rPr>
        <w:t>.</w:t>
      </w:r>
      <w:r w:rsidRPr="00C64901">
        <w:rPr>
          <w:rFonts w:ascii="Times New Roman" w:hAnsi="Times New Roman" w:cs="Times New Roman"/>
          <w:sz w:val="28"/>
          <w:szCs w:val="28"/>
        </w:rPr>
        <w:tab/>
        <w:t xml:space="preserve">Ostateczna wysokość umorzenia w ramach pomocy de </w:t>
      </w:r>
      <w:proofErr w:type="spellStart"/>
      <w:r w:rsidRPr="00C64901">
        <w:rPr>
          <w:rFonts w:ascii="Times New Roman" w:hAnsi="Times New Roman" w:cs="Times New Roman"/>
          <w:sz w:val="28"/>
          <w:szCs w:val="28"/>
        </w:rPr>
        <w:t>minimis</w:t>
      </w:r>
      <w:proofErr w:type="spellEnd"/>
      <w:r w:rsidRPr="00C64901">
        <w:rPr>
          <w:rFonts w:ascii="Times New Roman" w:hAnsi="Times New Roman" w:cs="Times New Roman"/>
          <w:sz w:val="28"/>
          <w:szCs w:val="28"/>
        </w:rPr>
        <w:t xml:space="preserve"> uzależniona jest od kursu euro obowiązującego w dniu wejścia w życie niniejszej uchwały i nie może przekroczyć kwoty, o której mowa w § 1.</w:t>
      </w:r>
    </w:p>
    <w:p w:rsidR="00BA262B" w:rsidRPr="00200C79" w:rsidRDefault="00BA262B" w:rsidP="00BA262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</w:p>
    <w:p w:rsidR="00BA262B" w:rsidRDefault="00BA262B" w:rsidP="00BA262B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 3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</w:t>
      </w:r>
      <w:r w:rsidRPr="002C5EC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2C5EC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:rsidR="00BA262B" w:rsidRPr="002C5EC1" w:rsidRDefault="00BA262B" w:rsidP="00BA262B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</w:p>
    <w:p w:rsidR="00BA262B" w:rsidRPr="002C5EC1" w:rsidRDefault="00BA262B" w:rsidP="00BA262B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 4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 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Uchwała </w:t>
      </w:r>
      <w:r>
        <w:rPr>
          <w:rFonts w:ascii="Times New Roman" w:hAnsi="Times New Roman" w:cs="Times New Roman"/>
          <w:sz w:val="28"/>
          <w:szCs w:val="28"/>
          <w:lang w:eastAsia="pl-PL"/>
        </w:rPr>
        <w:t>wchodzi w życie z dniem 31.08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.2019 r.</w:t>
      </w:r>
    </w:p>
    <w:p w:rsidR="0075155F" w:rsidRDefault="0075155F"/>
    <w:p w:rsidR="00BA262B" w:rsidRDefault="00BA262B"/>
    <w:p w:rsidR="00BA262B" w:rsidRDefault="00BA262B"/>
    <w:sectPr w:rsidR="00BA26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B03"/>
    <w:rsid w:val="001F5B03"/>
    <w:rsid w:val="002E6AC7"/>
    <w:rsid w:val="00344226"/>
    <w:rsid w:val="004E6DD3"/>
    <w:rsid w:val="006125E5"/>
    <w:rsid w:val="0075155F"/>
    <w:rsid w:val="00777C00"/>
    <w:rsid w:val="007E2077"/>
    <w:rsid w:val="007F7380"/>
    <w:rsid w:val="00804B8B"/>
    <w:rsid w:val="00841E69"/>
    <w:rsid w:val="008D00EC"/>
    <w:rsid w:val="009E5B24"/>
    <w:rsid w:val="00A425AC"/>
    <w:rsid w:val="00A90E52"/>
    <w:rsid w:val="00BA262B"/>
    <w:rsid w:val="00BF01B0"/>
    <w:rsid w:val="00C922F1"/>
    <w:rsid w:val="00D3688D"/>
    <w:rsid w:val="00E020AE"/>
    <w:rsid w:val="00E4326B"/>
    <w:rsid w:val="00EE0A86"/>
    <w:rsid w:val="00F41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01B0"/>
    <w:pPr>
      <w:spacing w:after="160"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01B0"/>
    <w:pPr>
      <w:spacing w:after="160"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720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2922</Words>
  <Characters>17532</Characters>
  <Application>Microsoft Office Word</Application>
  <DocSecurity>0</DocSecurity>
  <Lines>146</Lines>
  <Paragraphs>40</Paragraphs>
  <ScaleCrop>false</ScaleCrop>
  <Company/>
  <LinksUpToDate>false</LinksUpToDate>
  <CharactersWithSpaces>20414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28</cp:revision>
  <dcterms:created xsi:type="dcterms:W3CDTF">2019-08-07T11:53:00Z</dcterms:created>
  <dcterms:modified xsi:type="dcterms:W3CDTF">2019-08-07T12:00:00Z</dcterms:modified>
</cp:coreProperties>
</file>