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91" w:rsidRPr="00A6195B" w:rsidRDefault="008B4F91" w:rsidP="008B4F91">
      <w:pPr>
        <w:pStyle w:val="Tytu"/>
        <w:rPr>
          <w:i/>
        </w:rPr>
      </w:pPr>
      <w:r w:rsidRPr="005D153D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 1185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9</w:t>
      </w:r>
    </w:p>
    <w:p w:rsidR="008B4F91" w:rsidRPr="005D153D" w:rsidRDefault="008B4F91" w:rsidP="008B4F91">
      <w:pPr>
        <w:jc w:val="center"/>
        <w:rPr>
          <w:rFonts w:ascii="Arial Narrow" w:hAnsi="Arial Narrow"/>
          <w:b/>
          <w:sz w:val="28"/>
        </w:rPr>
      </w:pPr>
    </w:p>
    <w:p w:rsidR="008B4F91" w:rsidRPr="005D153D" w:rsidRDefault="008B4F91" w:rsidP="008B4F91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8B4F91" w:rsidRPr="005D153D" w:rsidRDefault="008B4F91" w:rsidP="008B4F91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8B4F91" w:rsidRPr="005D153D" w:rsidRDefault="008B4F91" w:rsidP="008B4F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17.10.2019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8B4F91" w:rsidRDefault="008B4F91" w:rsidP="008B4F91">
      <w:pPr>
        <w:pStyle w:val="Tytu"/>
      </w:pPr>
    </w:p>
    <w:p w:rsidR="008B4F91" w:rsidRDefault="008B4F91" w:rsidP="008B4F91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:rsidR="008B4F91" w:rsidRPr="001229AC" w:rsidRDefault="008B4F91" w:rsidP="008B4F91">
      <w:pPr>
        <w:pStyle w:val="Tytu"/>
        <w:jc w:val="left"/>
        <w:rPr>
          <w:b w:val="0"/>
        </w:rPr>
      </w:pPr>
    </w:p>
    <w:p w:rsidR="008B4F91" w:rsidRDefault="008B4F91" w:rsidP="008B4F91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2, w zw. z art. 411 ust. 1 pkt 1 i </w:t>
      </w:r>
      <w:r w:rsidRPr="00686100">
        <w:rPr>
          <w:sz w:val="28"/>
        </w:rPr>
        <w:t xml:space="preserve">art. </w:t>
      </w:r>
      <w:r>
        <w:rPr>
          <w:sz w:val="28"/>
        </w:rPr>
        <w:br/>
      </w:r>
      <w:r w:rsidRPr="00686100">
        <w:rPr>
          <w:sz w:val="28"/>
        </w:rPr>
        <w:t>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2019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1396), § 1 ust. 1 pkt 1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</w:t>
      </w:r>
      <w:r w:rsidRPr="004F1F20">
        <w:rPr>
          <w:sz w:val="28"/>
          <w:szCs w:val="28"/>
        </w:rPr>
        <w:t>środków</w:t>
      </w:r>
      <w:r>
        <w:rPr>
          <w:sz w:val="28"/>
          <w:szCs w:val="28"/>
        </w:rPr>
        <w:t xml:space="preserve"> Wojewódzkiego Funduszu Ochrony </w:t>
      </w:r>
      <w:r w:rsidRPr="004F1F20">
        <w:rPr>
          <w:sz w:val="28"/>
          <w:szCs w:val="28"/>
        </w:rPr>
        <w:t>Środowiska i Gospodarki Wodnej w Toruniu”, stanowi</w:t>
      </w:r>
      <w:r>
        <w:rPr>
          <w:sz w:val="28"/>
          <w:szCs w:val="28"/>
        </w:rPr>
        <w:t>ących załącznik nr 2 do uchwały nr 127</w:t>
      </w:r>
      <w:r w:rsidRPr="004F1F20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dnia 09.11</w:t>
      </w:r>
      <w:r w:rsidRPr="004F1F20">
        <w:rPr>
          <w:sz w:val="28"/>
          <w:szCs w:val="28"/>
        </w:rPr>
        <w:t>.2018</w:t>
      </w:r>
      <w:r>
        <w:rPr>
          <w:sz w:val="28"/>
          <w:szCs w:val="28"/>
        </w:rPr>
        <w:t xml:space="preserve"> r.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8B4F91" w:rsidRPr="00947278" w:rsidRDefault="008B4F91" w:rsidP="008B4F91">
      <w:pPr>
        <w:ind w:firstLine="708"/>
        <w:jc w:val="both"/>
        <w:rPr>
          <w:sz w:val="28"/>
          <w:szCs w:val="28"/>
        </w:rPr>
      </w:pPr>
    </w:p>
    <w:p w:rsidR="008B4F91" w:rsidRDefault="008B4F91" w:rsidP="008B4F91">
      <w:pPr>
        <w:ind w:firstLine="708"/>
        <w:jc w:val="both"/>
        <w:rPr>
          <w:sz w:val="28"/>
        </w:rPr>
      </w:pPr>
    </w:p>
    <w:p w:rsidR="008B4F91" w:rsidRPr="00000007" w:rsidRDefault="008B4F91" w:rsidP="008B4F91">
      <w:pPr>
        <w:jc w:val="center"/>
        <w:rPr>
          <w:b/>
          <w:sz w:val="28"/>
          <w:szCs w:val="28"/>
        </w:rPr>
      </w:pPr>
      <w:r w:rsidRPr="00000007">
        <w:rPr>
          <w:b/>
          <w:sz w:val="28"/>
          <w:szCs w:val="28"/>
        </w:rPr>
        <w:t>uchwala się, co następuje</w:t>
      </w:r>
    </w:p>
    <w:p w:rsidR="008B4F91" w:rsidRPr="00CE1A78" w:rsidRDefault="008B4F91" w:rsidP="008B4F91">
      <w:pPr>
        <w:jc w:val="center"/>
        <w:rPr>
          <w:sz w:val="28"/>
          <w:szCs w:val="28"/>
        </w:rPr>
      </w:pPr>
      <w:r w:rsidRPr="00CE1A78">
        <w:rPr>
          <w:sz w:val="28"/>
          <w:szCs w:val="28"/>
        </w:rPr>
        <w:t xml:space="preserve"> </w:t>
      </w:r>
    </w:p>
    <w:p w:rsidR="008B4F91" w:rsidRPr="00686100" w:rsidRDefault="008B4F91" w:rsidP="008B4F91">
      <w:pPr>
        <w:pStyle w:val="Tekstpodstawowy"/>
        <w:rPr>
          <w:szCs w:val="28"/>
        </w:rPr>
      </w:pPr>
    </w:p>
    <w:p w:rsidR="008B4F91" w:rsidRDefault="008B4F91" w:rsidP="008B4F91">
      <w:pPr>
        <w:ind w:left="567" w:hanging="567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promesy dofinansowania </w:t>
      </w:r>
      <w:r>
        <w:rPr>
          <w:b/>
          <w:bCs/>
          <w:i/>
          <w:iCs/>
          <w:sz w:val="28"/>
          <w:szCs w:val="28"/>
        </w:rPr>
        <w:t xml:space="preserve">Przedsiębiorstwu Komunalnemu „Komes” Sp. z o.o. w Rypinie </w:t>
      </w:r>
      <w:r>
        <w:rPr>
          <w:sz w:val="28"/>
          <w:szCs w:val="28"/>
        </w:rPr>
        <w:t xml:space="preserve">w formie pożyczki w wysokości do </w:t>
      </w:r>
      <w:r>
        <w:rPr>
          <w:sz w:val="28"/>
          <w:szCs w:val="28"/>
        </w:rPr>
        <w:br/>
      </w:r>
      <w:r>
        <w:rPr>
          <w:b/>
          <w:i/>
          <w:sz w:val="28"/>
          <w:szCs w:val="28"/>
        </w:rPr>
        <w:t>255 000,00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dwieście pięćdziesiąt pięć tysięcy złotych zero groszy) na zadanie </w:t>
      </w:r>
      <w:r w:rsidRPr="00686100">
        <w:rPr>
          <w:sz w:val="28"/>
          <w:szCs w:val="28"/>
        </w:rPr>
        <w:t>pn</w:t>
      </w:r>
      <w:r>
        <w:rPr>
          <w:i/>
          <w:sz w:val="28"/>
          <w:szCs w:val="28"/>
        </w:rPr>
        <w:t>. „</w:t>
      </w:r>
      <w:r w:rsidRPr="00822706">
        <w:rPr>
          <w:bCs/>
          <w:i/>
          <w:iCs/>
          <w:sz w:val="28"/>
          <w:szCs w:val="28"/>
        </w:rPr>
        <w:t>Zakup mobilnego urządzenia do dezynfekcji ozonem urządzeń kanalizacyjnych (przepompownie ścieków, studnie rozprężne) oraz płukania i dezynfekcji sieci i urządzeń wodociągowych</w:t>
      </w:r>
      <w:r>
        <w:rPr>
          <w:bCs/>
          <w:i/>
          <w:iCs/>
          <w:sz w:val="28"/>
          <w:szCs w:val="28"/>
        </w:rPr>
        <w:t xml:space="preserve">” </w:t>
      </w:r>
      <w:r>
        <w:rPr>
          <w:sz w:val="28"/>
          <w:szCs w:val="28"/>
        </w:rPr>
        <w:t>-</w:t>
      </w:r>
      <w:r w:rsidRPr="00686100">
        <w:rPr>
          <w:sz w:val="28"/>
          <w:szCs w:val="28"/>
        </w:rPr>
        <w:t xml:space="preserve"> wniosek nr </w:t>
      </w:r>
      <w:r>
        <w:rPr>
          <w:sz w:val="28"/>
          <w:szCs w:val="28"/>
        </w:rPr>
        <w:t>P19068.</w:t>
      </w:r>
    </w:p>
    <w:p w:rsidR="008B4F91" w:rsidRDefault="008B4F91" w:rsidP="008B4F91">
      <w:pPr>
        <w:jc w:val="both"/>
        <w:rPr>
          <w:sz w:val="28"/>
          <w:szCs w:val="28"/>
        </w:rPr>
      </w:pPr>
    </w:p>
    <w:p w:rsidR="008B4F91" w:rsidRPr="00686100" w:rsidRDefault="008B4F91" w:rsidP="008B4F91">
      <w:pPr>
        <w:pStyle w:val="Akapitzlist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8B4F91" w:rsidRPr="005D153D" w:rsidRDefault="008B4F91" w:rsidP="008B4F91">
      <w:pPr>
        <w:ind w:left="567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</w:t>
      </w:r>
      <w:r w:rsidRPr="00E836C6">
        <w:rPr>
          <w:sz w:val="28"/>
          <w:szCs w:val="28"/>
        </w:rPr>
        <w:t xml:space="preserve">do </w:t>
      </w:r>
      <w:r>
        <w:rPr>
          <w:b/>
          <w:i/>
          <w:sz w:val="28"/>
          <w:szCs w:val="28"/>
        </w:rPr>
        <w:t>30.11.2019</w:t>
      </w:r>
      <w:r w:rsidRPr="00E836C6">
        <w:rPr>
          <w:b/>
          <w:i/>
          <w:sz w:val="28"/>
          <w:szCs w:val="28"/>
        </w:rPr>
        <w:t xml:space="preserve"> r.</w:t>
      </w:r>
    </w:p>
    <w:p w:rsidR="008B4F91" w:rsidRPr="00686100" w:rsidRDefault="008B4F91" w:rsidP="008B4F91">
      <w:pPr>
        <w:jc w:val="both"/>
        <w:rPr>
          <w:i/>
          <w:color w:val="000000"/>
          <w:sz w:val="28"/>
          <w:szCs w:val="28"/>
        </w:rPr>
      </w:pPr>
    </w:p>
    <w:p w:rsidR="008B4F91" w:rsidRPr="00D761EA" w:rsidRDefault="008B4F91" w:rsidP="008B4F91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8B4F91" w:rsidRPr="00686100" w:rsidRDefault="008B4F91" w:rsidP="008B4F91">
      <w:pPr>
        <w:pStyle w:val="Tekstpodstawowy"/>
      </w:pPr>
    </w:p>
    <w:p w:rsidR="008B4F91" w:rsidRDefault="008B4F91" w:rsidP="008B4F91">
      <w:pPr>
        <w:ind w:left="567" w:hanging="567"/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8B4F91" w:rsidRDefault="008B4F91" w:rsidP="008B4F91">
      <w:pPr>
        <w:jc w:val="both"/>
        <w:rPr>
          <w:sz w:val="28"/>
        </w:rPr>
      </w:pPr>
    </w:p>
    <w:p w:rsidR="00690ACF" w:rsidRDefault="00407CAF"/>
    <w:p w:rsidR="00407CAF" w:rsidRDefault="00407CAF"/>
    <w:p w:rsidR="00407CAF" w:rsidRDefault="00407CAF"/>
    <w:p w:rsidR="00407CAF" w:rsidRDefault="00407CAF"/>
    <w:p w:rsidR="00407CAF" w:rsidRDefault="00407CAF" w:rsidP="00407CA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1188/19</w:t>
      </w:r>
    </w:p>
    <w:p w:rsidR="00407CAF" w:rsidRDefault="00407CAF" w:rsidP="00407CAF">
      <w:pPr>
        <w:jc w:val="center"/>
        <w:rPr>
          <w:rFonts w:ascii="Arial Narrow" w:hAnsi="Arial Narrow"/>
          <w:b/>
          <w:sz w:val="28"/>
        </w:rPr>
      </w:pPr>
    </w:p>
    <w:p w:rsidR="00407CAF" w:rsidRDefault="00407CAF" w:rsidP="00407CA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07CAF" w:rsidRDefault="00407CAF" w:rsidP="00407CA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07CAF" w:rsidRDefault="00407CAF" w:rsidP="00407CA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17.10.2019 r.</w:t>
      </w:r>
    </w:p>
    <w:p w:rsidR="00407CAF" w:rsidRDefault="00407CAF" w:rsidP="00407CAF">
      <w:pPr>
        <w:jc w:val="both"/>
        <w:rPr>
          <w:sz w:val="28"/>
        </w:rPr>
      </w:pPr>
    </w:p>
    <w:p w:rsidR="00407CAF" w:rsidRDefault="00407CAF" w:rsidP="00407CAF">
      <w:pPr>
        <w:jc w:val="both"/>
        <w:rPr>
          <w:sz w:val="28"/>
        </w:rPr>
      </w:pPr>
      <w:r>
        <w:rPr>
          <w:sz w:val="28"/>
        </w:rPr>
        <w:t>w sprawie umorzenia pożyczki.</w:t>
      </w:r>
    </w:p>
    <w:p w:rsidR="00407CAF" w:rsidRDefault="00407CAF" w:rsidP="00407CAF">
      <w:pPr>
        <w:jc w:val="both"/>
        <w:rPr>
          <w:sz w:val="28"/>
        </w:rPr>
      </w:pPr>
    </w:p>
    <w:p w:rsidR="00407CAF" w:rsidRDefault="00407CAF" w:rsidP="00407CAF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2019</w:t>
      </w:r>
      <w:r w:rsidRPr="00E73DF7">
        <w:rPr>
          <w:sz w:val="28"/>
        </w:rPr>
        <w:t xml:space="preserve"> r., poz. </w:t>
      </w:r>
      <w:r>
        <w:rPr>
          <w:sz w:val="28"/>
        </w:rPr>
        <w:t>1396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13 </w:t>
      </w:r>
      <w:r w:rsidRPr="00E73DF7">
        <w:rPr>
          <w:sz w:val="28"/>
        </w:rPr>
        <w:t>„Zasad u</w:t>
      </w:r>
      <w:r>
        <w:rPr>
          <w:sz w:val="28"/>
        </w:rPr>
        <w:t xml:space="preserve">dzielania pomocy finansowej ze środków Wojewódzkiego Funduszu Ochrony Środowiska i Gospodarki Wodnej w Toruniu”, stanowiących załącznik nr 2 do uchwały nr 51/16 Rady Nadzorczej Wojewódzkiego Funduszu Ochrony Środowiska i Gospodarki Wodnej z dnia 29.04.2016 r. i w związku </w:t>
      </w:r>
      <w:r>
        <w:rPr>
          <w:sz w:val="28"/>
        </w:rPr>
        <w:br/>
        <w:t xml:space="preserve">z § 15 ust. 1 pkt 2 i § 28 „Zasad </w:t>
      </w:r>
      <w:r w:rsidRPr="0050351B">
        <w:rPr>
          <w:sz w:val="28"/>
        </w:rPr>
        <w:t>udzielania pomocy finansowej</w:t>
      </w:r>
      <w:r>
        <w:rPr>
          <w:sz w:val="28"/>
        </w:rPr>
        <w:t xml:space="preserve"> ze środków Wojewódzkiego Funduszu Ochrony Środowiska i Gospodarki Wodnej </w:t>
      </w:r>
      <w:r>
        <w:rPr>
          <w:sz w:val="28"/>
        </w:rPr>
        <w:br/>
        <w:t>w Toruniu”, stanowiących załącznik nr 2 do uchwały nr 127/18 Rady Nadzorczej Wojewódzkiego Funduszu Ochrony Środowiska i Gospodarki Wodnej w Toruniu z dnia 09.11.2018 r.</w:t>
      </w:r>
    </w:p>
    <w:p w:rsidR="00407CAF" w:rsidRDefault="00407CAF" w:rsidP="00407CAF">
      <w:pPr>
        <w:ind w:firstLine="708"/>
        <w:jc w:val="both"/>
        <w:rPr>
          <w:sz w:val="28"/>
        </w:rPr>
      </w:pPr>
    </w:p>
    <w:p w:rsidR="00407CAF" w:rsidRDefault="00407CAF" w:rsidP="00407CAF">
      <w:pPr>
        <w:rPr>
          <w:sz w:val="28"/>
        </w:rPr>
      </w:pPr>
    </w:p>
    <w:p w:rsidR="00407CAF" w:rsidRPr="008F77B1" w:rsidRDefault="00407CAF" w:rsidP="00407CAF">
      <w:pPr>
        <w:jc w:val="center"/>
        <w:rPr>
          <w:b/>
          <w:sz w:val="28"/>
        </w:rPr>
      </w:pPr>
      <w:r w:rsidRPr="008F77B1">
        <w:rPr>
          <w:b/>
          <w:sz w:val="28"/>
        </w:rPr>
        <w:t>uchwala się, co następuje</w:t>
      </w:r>
    </w:p>
    <w:p w:rsidR="00407CAF" w:rsidRDefault="00407CAF" w:rsidP="00407CAF">
      <w:pPr>
        <w:rPr>
          <w:rFonts w:ascii="Arial Narrow" w:hAnsi="Arial Narrow"/>
          <w:b/>
          <w:sz w:val="28"/>
          <w:szCs w:val="28"/>
        </w:rPr>
      </w:pPr>
    </w:p>
    <w:p w:rsidR="00407CAF" w:rsidRPr="00B83FA2" w:rsidRDefault="00407CAF" w:rsidP="00407CAF">
      <w:pPr>
        <w:rPr>
          <w:rFonts w:ascii="Arial Narrow" w:hAnsi="Arial Narrow"/>
          <w:b/>
          <w:sz w:val="28"/>
          <w:szCs w:val="28"/>
        </w:rPr>
      </w:pPr>
    </w:p>
    <w:p w:rsidR="00407CAF" w:rsidRPr="00F77712" w:rsidRDefault="00407CAF" w:rsidP="00407CAF">
      <w:pPr>
        <w:ind w:left="567" w:hanging="567"/>
        <w:jc w:val="both"/>
        <w:rPr>
          <w:bCs/>
          <w:i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Umorzyć</w:t>
      </w:r>
      <w:r w:rsidRPr="002404EA">
        <w:rPr>
          <w:sz w:val="28"/>
          <w:szCs w:val="28"/>
        </w:rPr>
        <w:t xml:space="preserve"> kwotę </w:t>
      </w:r>
      <w:r>
        <w:rPr>
          <w:b/>
          <w:bCs/>
          <w:i/>
          <w:sz w:val="28"/>
          <w:szCs w:val="28"/>
        </w:rPr>
        <w:t>4 000,00</w:t>
      </w:r>
      <w:r w:rsidRPr="002404EA">
        <w:rPr>
          <w:b/>
          <w:bCs/>
          <w:i/>
          <w:sz w:val="28"/>
          <w:szCs w:val="28"/>
        </w:rPr>
        <w:t> zł</w:t>
      </w:r>
      <w:r>
        <w:rPr>
          <w:bCs/>
          <w:sz w:val="28"/>
          <w:szCs w:val="28"/>
        </w:rPr>
        <w:t xml:space="preserve"> (słownie: cztery</w:t>
      </w:r>
      <w:r w:rsidRPr="002404EA">
        <w:rPr>
          <w:bCs/>
          <w:sz w:val="28"/>
          <w:szCs w:val="28"/>
        </w:rPr>
        <w:t xml:space="preserve"> ty</w:t>
      </w:r>
      <w:r>
        <w:rPr>
          <w:bCs/>
          <w:sz w:val="28"/>
          <w:szCs w:val="28"/>
        </w:rPr>
        <w:t>siące</w:t>
      </w:r>
      <w:r w:rsidRPr="002404E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złotych zero groszy), </w:t>
      </w:r>
      <w:r>
        <w:rPr>
          <w:bCs/>
          <w:sz w:val="28"/>
          <w:szCs w:val="28"/>
        </w:rPr>
        <w:br/>
      </w:r>
      <w:bookmarkStart w:id="0" w:name="_GoBack"/>
      <w:bookmarkEnd w:id="0"/>
      <w:r>
        <w:rPr>
          <w:bCs/>
          <w:sz w:val="28"/>
          <w:szCs w:val="28"/>
        </w:rPr>
        <w:t xml:space="preserve">tj. 16,67 </w:t>
      </w:r>
      <w:r w:rsidRPr="002404EA">
        <w:rPr>
          <w:bCs/>
          <w:sz w:val="28"/>
          <w:szCs w:val="28"/>
        </w:rPr>
        <w:t>% pożyczki udzielonej</w:t>
      </w:r>
      <w:r>
        <w:rPr>
          <w:b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Zakładowi Gospodarki Komunalnej </w:t>
      </w:r>
      <w:r>
        <w:rPr>
          <w:b/>
          <w:bCs/>
          <w:i/>
          <w:iCs/>
          <w:sz w:val="28"/>
          <w:szCs w:val="28"/>
        </w:rPr>
        <w:br/>
        <w:t>Sp. z o.o.</w:t>
      </w:r>
      <w:r>
        <w:rPr>
          <w:b/>
          <w:bCs/>
          <w:i/>
          <w:sz w:val="28"/>
          <w:szCs w:val="28"/>
        </w:rPr>
        <w:t>,</w:t>
      </w:r>
      <w:r>
        <w:rPr>
          <w:bCs/>
          <w:sz w:val="28"/>
          <w:szCs w:val="28"/>
        </w:rPr>
        <w:t xml:space="preserve"> zgodnie z umową nr PW16010 z dnia 13.12.2016</w:t>
      </w:r>
      <w:r w:rsidRPr="002404EA">
        <w:rPr>
          <w:bCs/>
          <w:sz w:val="28"/>
          <w:szCs w:val="28"/>
        </w:rPr>
        <w:t xml:space="preserve"> r. na zadanie pn. </w:t>
      </w:r>
      <w:r w:rsidRPr="002404EA">
        <w:rPr>
          <w:bCs/>
          <w:i/>
          <w:sz w:val="28"/>
          <w:szCs w:val="28"/>
        </w:rPr>
        <w:t>„</w:t>
      </w:r>
      <w:r w:rsidRPr="00B44418">
        <w:rPr>
          <w:bCs/>
          <w:i/>
          <w:iCs/>
          <w:sz w:val="28"/>
          <w:szCs w:val="28"/>
        </w:rPr>
        <w:t>Zakup pojemników do selektywnej zbiórki odpadów stałych</w:t>
      </w:r>
      <w:r w:rsidRPr="002404EA">
        <w:rPr>
          <w:bCs/>
          <w:i/>
          <w:iCs/>
          <w:sz w:val="28"/>
          <w:szCs w:val="28"/>
        </w:rPr>
        <w:t>”.</w:t>
      </w:r>
    </w:p>
    <w:p w:rsidR="00407CAF" w:rsidRDefault="00407CAF" w:rsidP="00407CAF">
      <w:pPr>
        <w:jc w:val="both"/>
        <w:rPr>
          <w:i/>
          <w:sz w:val="28"/>
          <w:szCs w:val="28"/>
        </w:rPr>
      </w:pPr>
    </w:p>
    <w:p w:rsidR="00407CAF" w:rsidRPr="00154EE1" w:rsidRDefault="00407CAF" w:rsidP="00407CAF">
      <w:pPr>
        <w:jc w:val="both"/>
        <w:rPr>
          <w:i/>
          <w:sz w:val="28"/>
          <w:szCs w:val="28"/>
        </w:rPr>
      </w:pPr>
    </w:p>
    <w:p w:rsidR="00407CAF" w:rsidRPr="00A53912" w:rsidRDefault="00407CAF" w:rsidP="00407CAF">
      <w:pPr>
        <w:pStyle w:val="Tekstpodstawowy"/>
        <w:ind w:left="567" w:hanging="567"/>
        <w:rPr>
          <w:szCs w:val="28"/>
        </w:rPr>
      </w:pPr>
      <w:r>
        <w:rPr>
          <w:b/>
          <w:szCs w:val="28"/>
        </w:rPr>
        <w:t xml:space="preserve">§ 2. </w:t>
      </w:r>
      <w:r>
        <w:rPr>
          <w:b/>
          <w:szCs w:val="28"/>
        </w:rPr>
        <w:tab/>
      </w:r>
      <w:r w:rsidRPr="00A53912">
        <w:rPr>
          <w:szCs w:val="28"/>
        </w:rPr>
        <w:t xml:space="preserve">Uchwała wchodzi w życie </w:t>
      </w:r>
      <w:r w:rsidRPr="00E957BC">
        <w:rPr>
          <w:szCs w:val="28"/>
        </w:rPr>
        <w:t xml:space="preserve">z dniem </w:t>
      </w:r>
      <w:r>
        <w:rPr>
          <w:szCs w:val="28"/>
        </w:rPr>
        <w:t>31.10.2019 r.</w:t>
      </w:r>
    </w:p>
    <w:p w:rsidR="00407CAF" w:rsidRPr="00A53912" w:rsidRDefault="00407CAF" w:rsidP="00407CAF">
      <w:pPr>
        <w:rPr>
          <w:sz w:val="28"/>
          <w:szCs w:val="28"/>
        </w:rPr>
      </w:pPr>
    </w:p>
    <w:p w:rsidR="00407CAF" w:rsidRDefault="00407CAF" w:rsidP="00407CAF"/>
    <w:p w:rsidR="00407CAF" w:rsidRDefault="00407CAF"/>
    <w:sectPr w:rsidR="00407CAF" w:rsidSect="006C7E46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FA3"/>
    <w:rsid w:val="00407CAF"/>
    <w:rsid w:val="006125E5"/>
    <w:rsid w:val="007F7380"/>
    <w:rsid w:val="00841E69"/>
    <w:rsid w:val="008B4F91"/>
    <w:rsid w:val="008D00EC"/>
    <w:rsid w:val="00B93FA3"/>
    <w:rsid w:val="00C922F1"/>
    <w:rsid w:val="00E020AE"/>
    <w:rsid w:val="00E4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4F9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B4F91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B4F91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8B4F91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8B4F91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B4F9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4F9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B4F91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B4F91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8B4F91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8B4F91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B4F9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2454</Characters>
  <Application>Microsoft Office Word</Application>
  <DocSecurity>0</DocSecurity>
  <Lines>20</Lines>
  <Paragraphs>5</Paragraphs>
  <ScaleCrop>false</ScaleCrop>
  <Company/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3</cp:revision>
  <dcterms:created xsi:type="dcterms:W3CDTF">2019-10-24T05:35:00Z</dcterms:created>
  <dcterms:modified xsi:type="dcterms:W3CDTF">2019-10-24T05:36:00Z</dcterms:modified>
</cp:coreProperties>
</file>