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DCCA14" w14:textId="77777777" w:rsidR="00BC7A90" w:rsidRDefault="00BC7A90" w:rsidP="00BC7A9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53/20</w:t>
      </w:r>
    </w:p>
    <w:p w14:paraId="4F413FAD" w14:textId="77777777" w:rsidR="00BC7A90" w:rsidRDefault="00BC7A90" w:rsidP="00BC7A90">
      <w:pPr>
        <w:jc w:val="center"/>
        <w:rPr>
          <w:rFonts w:ascii="Arial Narrow" w:hAnsi="Arial Narrow"/>
          <w:b/>
          <w:sz w:val="28"/>
        </w:rPr>
      </w:pPr>
    </w:p>
    <w:p w14:paraId="1534A498" w14:textId="77777777" w:rsidR="00BC7A90" w:rsidRDefault="00BC7A90" w:rsidP="00BC7A9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Rady Nadzorczej Wojewódzkiego Funduszu Ochrony Środowiska</w:t>
      </w:r>
    </w:p>
    <w:p w14:paraId="1F9B1F68" w14:textId="77777777" w:rsidR="00BC7A90" w:rsidRDefault="00BC7A90" w:rsidP="00BC7A9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1D109780" w14:textId="77777777" w:rsidR="00BC7A90" w:rsidRDefault="00BC7A90" w:rsidP="00BC7A9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13.07.2020 r.</w:t>
      </w:r>
    </w:p>
    <w:p w14:paraId="2090BE40" w14:textId="77777777" w:rsidR="00BC7A90" w:rsidRDefault="00BC7A90" w:rsidP="00BC7A90">
      <w:pPr>
        <w:rPr>
          <w:b/>
          <w:sz w:val="28"/>
        </w:rPr>
      </w:pPr>
    </w:p>
    <w:p w14:paraId="6BDF724B" w14:textId="77777777" w:rsidR="00BC7A90" w:rsidRDefault="00BC7A90" w:rsidP="00BC7A90">
      <w:pPr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 xml:space="preserve"> </w:t>
      </w:r>
      <w:r>
        <w:rPr>
          <w:i/>
          <w:sz w:val="28"/>
          <w:u w:val="single"/>
        </w:rPr>
        <w:t>zatwierdzenia wniosku Zarządu o udzielenie dofinansowania.</w:t>
      </w:r>
    </w:p>
    <w:p w14:paraId="7630874D" w14:textId="77777777" w:rsidR="00BC7A90" w:rsidRDefault="00BC7A90" w:rsidP="00BC7A90">
      <w:pPr>
        <w:rPr>
          <w:b/>
          <w:sz w:val="28"/>
        </w:rPr>
      </w:pPr>
    </w:p>
    <w:p w14:paraId="3EC39015" w14:textId="77777777" w:rsidR="00BC7A90" w:rsidRDefault="00BC7A90" w:rsidP="00BC7A9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pkt 2, w zw. z art. 411 ust. 1 pkt 1, art. </w:t>
      </w:r>
      <w:r>
        <w:rPr>
          <w:sz w:val="28"/>
        </w:rPr>
        <w:br/>
        <w:t>400 h ust. 1 pkt 3 lit. b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 ze zm.), </w:t>
      </w:r>
      <w:r>
        <w:rPr>
          <w:sz w:val="28"/>
          <w:szCs w:val="28"/>
        </w:rPr>
        <w:br/>
        <w:t xml:space="preserve">w zw. z § 2 ust. 1 Rozporządzenia Ministra Środowiska z dnia 13 grudnia </w:t>
      </w:r>
      <w:r>
        <w:rPr>
          <w:sz w:val="28"/>
          <w:szCs w:val="28"/>
        </w:rPr>
        <w:br/>
        <w:t xml:space="preserve">2017 r. w sprawie trybu działania organów wojewódzkich funduszy ochrony środowiska i gospodarki wodnej (Dz. U. z 2017 r., poz. 2386 ze zm.) oraz § 1 ust. 1 pkt 1 i § 7 ust. 2 „Zasad udzielania pomocy finansowej ze środków Wojewódzkiego Funduszu Ochrony Środowiska i Gospodarki Wodnej </w:t>
      </w:r>
      <w:r>
        <w:rPr>
          <w:sz w:val="28"/>
          <w:szCs w:val="28"/>
        </w:rPr>
        <w:br/>
        <w:t xml:space="preserve">w Toruniu”, stanowiących załącznik do uchwały nr 45/20 Rady Nadzorczej Wojewódzkiego Funduszu Ochrony Środowiska i Gospodarki Wodnej </w:t>
      </w:r>
      <w:r>
        <w:rPr>
          <w:sz w:val="28"/>
          <w:szCs w:val="28"/>
        </w:rPr>
        <w:br/>
        <w:t>w Toruniu z dnia 29.06.2020 r.</w:t>
      </w:r>
    </w:p>
    <w:p w14:paraId="6F7B39E3" w14:textId="77777777" w:rsidR="00BC7A90" w:rsidRDefault="00BC7A90" w:rsidP="00BC7A90">
      <w:pPr>
        <w:rPr>
          <w:b/>
          <w:sz w:val="28"/>
          <w:szCs w:val="28"/>
        </w:rPr>
      </w:pPr>
    </w:p>
    <w:p w14:paraId="6568A582" w14:textId="77777777" w:rsidR="00BC7A90" w:rsidRDefault="00BC7A90" w:rsidP="00BC7A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uchwala się, co następuje</w:t>
      </w:r>
    </w:p>
    <w:p w14:paraId="7AA269BA" w14:textId="77777777" w:rsidR="00BC7A90" w:rsidRDefault="00BC7A90" w:rsidP="00BC7A90">
      <w:pPr>
        <w:jc w:val="center"/>
        <w:rPr>
          <w:b/>
          <w:sz w:val="28"/>
          <w:szCs w:val="28"/>
        </w:rPr>
      </w:pPr>
    </w:p>
    <w:p w14:paraId="43BF0E4A" w14:textId="77777777" w:rsidR="00BC7A90" w:rsidRDefault="00BC7A90" w:rsidP="00BC7A90">
      <w:pPr>
        <w:rPr>
          <w:b/>
          <w:sz w:val="28"/>
          <w:szCs w:val="28"/>
        </w:rPr>
      </w:pPr>
    </w:p>
    <w:p w14:paraId="13940154" w14:textId="77777777" w:rsidR="00BC7A90" w:rsidRDefault="00BC7A90" w:rsidP="00BC7A90">
      <w:pPr>
        <w:tabs>
          <w:tab w:val="left" w:pos="709"/>
        </w:tabs>
        <w:ind w:left="567" w:hanging="567"/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Zatwierdza się wyrażony uchwałą nr 659/20 z dnia 07.07.2020 r. wniosek Zarządu o udzielenie </w:t>
      </w:r>
      <w:r>
        <w:rPr>
          <w:b/>
          <w:bCs/>
          <w:i/>
          <w:iCs/>
          <w:sz w:val="28"/>
          <w:szCs w:val="28"/>
        </w:rPr>
        <w:t xml:space="preserve">Gminie Dobrcz </w:t>
      </w:r>
      <w:r>
        <w:rPr>
          <w:sz w:val="28"/>
          <w:szCs w:val="28"/>
        </w:rPr>
        <w:t xml:space="preserve">pomocy finansowej w formie pożyczki w wysokości do </w:t>
      </w:r>
      <w:r>
        <w:rPr>
          <w:b/>
          <w:i/>
          <w:sz w:val="28"/>
          <w:szCs w:val="28"/>
        </w:rPr>
        <w:t>805 100,00 zł</w:t>
      </w:r>
      <w:r>
        <w:rPr>
          <w:sz w:val="28"/>
          <w:szCs w:val="28"/>
        </w:rPr>
        <w:t xml:space="preserve"> (słownie: osiemset pięć tysięcy sto złotych zero groszy) na zadanie pn</w:t>
      </w:r>
      <w:r>
        <w:rPr>
          <w:i/>
          <w:sz w:val="28"/>
          <w:szCs w:val="28"/>
        </w:rPr>
        <w:t>. „</w:t>
      </w:r>
      <w:r>
        <w:rPr>
          <w:bCs/>
          <w:i/>
          <w:iCs/>
          <w:sz w:val="28"/>
          <w:szCs w:val="28"/>
        </w:rPr>
        <w:t xml:space="preserve">Budowa kanalizacji sanitarnej </w:t>
      </w:r>
      <w:r>
        <w:rPr>
          <w:bCs/>
          <w:i/>
          <w:iCs/>
          <w:sz w:val="28"/>
          <w:szCs w:val="28"/>
        </w:rPr>
        <w:br/>
        <w:t>w miejscowości Dobrcz ul. Jabłoniowa - II etap</w:t>
      </w:r>
      <w:r>
        <w:rPr>
          <w:i/>
          <w:iCs/>
          <w:sz w:val="28"/>
          <w:szCs w:val="28"/>
        </w:rPr>
        <w:t xml:space="preserve">” </w:t>
      </w:r>
      <w:r>
        <w:rPr>
          <w:sz w:val="28"/>
          <w:szCs w:val="28"/>
        </w:rPr>
        <w:t>realizowane w ramach Programu Priorytetowego pn. „Ogólnopolski program gospodarki wodno-ściekowej poza granicami aglomeracji ujętych w Krajowym Programie Oczyszczania Ścieków Komunalnych”– wniosek nr P19071.</w:t>
      </w:r>
    </w:p>
    <w:p w14:paraId="3003C231" w14:textId="77777777" w:rsidR="00BC7A90" w:rsidRDefault="00BC7A90" w:rsidP="00BC7A90">
      <w:pPr>
        <w:tabs>
          <w:tab w:val="left" w:pos="709"/>
        </w:tabs>
        <w:ind w:left="567" w:hanging="567"/>
        <w:jc w:val="both"/>
        <w:rPr>
          <w:i/>
          <w:sz w:val="28"/>
          <w:szCs w:val="28"/>
        </w:rPr>
      </w:pPr>
    </w:p>
    <w:p w14:paraId="1B3DA101" w14:textId="77777777" w:rsidR="00BC7A90" w:rsidRDefault="00BC7A90" w:rsidP="00BC7A90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eastAsia="Calibri" w:cs="Calibri"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§ 2. </w:t>
      </w:r>
      <w:r>
        <w:rPr>
          <w:color w:val="000000"/>
          <w:sz w:val="28"/>
          <w:szCs w:val="28"/>
        </w:rPr>
        <w:t>Wykonanie uchwa</w:t>
      </w:r>
      <w:r>
        <w:rPr>
          <w:rFonts w:eastAsia="Calibri" w:cs="Calibri"/>
          <w:color w:val="000000"/>
          <w:sz w:val="28"/>
          <w:szCs w:val="28"/>
        </w:rPr>
        <w:t>ły powierza się Zarządowi Wojew</w:t>
      </w:r>
      <w:r>
        <w:rPr>
          <w:rFonts w:eastAsia="Calibri" w:cs="Calibri"/>
          <w:color w:val="000000"/>
          <w:sz w:val="28"/>
          <w:szCs w:val="28"/>
          <w:lang w:val="es-ES_tradnl"/>
        </w:rPr>
        <w:t>ó</w:t>
      </w:r>
      <w:r>
        <w:rPr>
          <w:rFonts w:eastAsia="Calibri" w:cs="Calibri"/>
          <w:color w:val="000000"/>
          <w:sz w:val="28"/>
          <w:szCs w:val="28"/>
        </w:rPr>
        <w:t>dzkiego Funduszu Ochrony Środowiska i Gospodarki Wodnej w Toruniu.</w:t>
      </w:r>
    </w:p>
    <w:p w14:paraId="2656569E" w14:textId="77777777" w:rsidR="00BC7A90" w:rsidRDefault="00BC7A90" w:rsidP="00BC7A90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eastAsia="Calibri" w:cs="Calibri"/>
          <w:color w:val="000000"/>
          <w:sz w:val="28"/>
          <w:szCs w:val="28"/>
        </w:rPr>
      </w:pPr>
    </w:p>
    <w:p w14:paraId="5945A82A" w14:textId="77777777" w:rsidR="00BC7A90" w:rsidRPr="00A629A8" w:rsidRDefault="00BC7A90" w:rsidP="00BC7A90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14:paraId="60513902" w14:textId="77777777" w:rsidR="00BC7A90" w:rsidRDefault="00BC7A90" w:rsidP="00BC7A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8"/>
          <w:szCs w:val="48"/>
        </w:rPr>
      </w:pPr>
    </w:p>
    <w:p w14:paraId="2704F531" w14:textId="77777777" w:rsidR="00BC7A90" w:rsidRDefault="00BC7A90" w:rsidP="00BC7A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8"/>
          <w:szCs w:val="48"/>
        </w:rPr>
      </w:pPr>
    </w:p>
    <w:p w14:paraId="4A992B63" w14:textId="383127CC" w:rsidR="00D23159" w:rsidRDefault="00D23159"/>
    <w:p w14:paraId="50D09D9E" w14:textId="6E3B8E70" w:rsidR="00BC7A90" w:rsidRDefault="00BC7A90"/>
    <w:p w14:paraId="7DD448EF" w14:textId="53FEE88B" w:rsidR="00BC7A90" w:rsidRDefault="00BC7A90"/>
    <w:p w14:paraId="752BEFBD" w14:textId="31991E4C" w:rsidR="00BC7A90" w:rsidRDefault="00BC7A90"/>
    <w:p w14:paraId="662830A6" w14:textId="77777777" w:rsidR="00BC7A90" w:rsidRDefault="00BC7A90" w:rsidP="00BC7A9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54/20</w:t>
      </w:r>
    </w:p>
    <w:p w14:paraId="2EDF31CA" w14:textId="77777777" w:rsidR="00BC7A90" w:rsidRDefault="00BC7A90" w:rsidP="00BC7A90">
      <w:pPr>
        <w:jc w:val="center"/>
        <w:rPr>
          <w:rFonts w:ascii="Arial Narrow" w:hAnsi="Arial Narrow"/>
          <w:b/>
          <w:sz w:val="28"/>
        </w:rPr>
      </w:pPr>
    </w:p>
    <w:p w14:paraId="4385D1EC" w14:textId="77777777" w:rsidR="00BC7A90" w:rsidRDefault="00BC7A90" w:rsidP="00BC7A9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Rady Nadzorczej Wojewódzkiego Funduszu Ochrony Środowiska</w:t>
      </w:r>
    </w:p>
    <w:p w14:paraId="7FD325C5" w14:textId="77777777" w:rsidR="00BC7A90" w:rsidRDefault="00BC7A90" w:rsidP="00BC7A9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625CEB01" w14:textId="77777777" w:rsidR="00BC7A90" w:rsidRDefault="00BC7A90" w:rsidP="00BC7A9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13.07.2020 r.</w:t>
      </w:r>
    </w:p>
    <w:p w14:paraId="21B069B2" w14:textId="77777777" w:rsidR="00BC7A90" w:rsidRDefault="00BC7A90" w:rsidP="00BC7A90">
      <w:pPr>
        <w:rPr>
          <w:b/>
          <w:sz w:val="28"/>
        </w:rPr>
      </w:pPr>
    </w:p>
    <w:p w14:paraId="07D38D76" w14:textId="77777777" w:rsidR="00BC7A90" w:rsidRDefault="00BC7A90" w:rsidP="00BC7A90">
      <w:pPr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 xml:space="preserve"> </w:t>
      </w:r>
      <w:r>
        <w:rPr>
          <w:i/>
          <w:sz w:val="28"/>
          <w:u w:val="single"/>
        </w:rPr>
        <w:t>zatwierdzenia wniosku Zarządu o udzielenie dofinansowania.</w:t>
      </w:r>
    </w:p>
    <w:p w14:paraId="59E69965" w14:textId="77777777" w:rsidR="00BC7A90" w:rsidRDefault="00BC7A90" w:rsidP="00BC7A90">
      <w:pPr>
        <w:rPr>
          <w:b/>
          <w:sz w:val="28"/>
        </w:rPr>
      </w:pPr>
    </w:p>
    <w:p w14:paraId="7E979400" w14:textId="77777777" w:rsidR="00BC7A90" w:rsidRDefault="00BC7A90" w:rsidP="00BC7A9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pkt 2, w zw. z art. 411 ust. 1 pkt 1, art. </w:t>
      </w:r>
      <w:r>
        <w:rPr>
          <w:sz w:val="28"/>
        </w:rPr>
        <w:br/>
        <w:t>400 h ust. 1 pkt 3 lit. b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 ze zm.), </w:t>
      </w:r>
      <w:r>
        <w:rPr>
          <w:sz w:val="28"/>
          <w:szCs w:val="28"/>
        </w:rPr>
        <w:br/>
        <w:t xml:space="preserve">w zw. z § 2 ust. 1 Rozporządzenia Ministra Środowiska z dnia 13 grudnia </w:t>
      </w:r>
      <w:r>
        <w:rPr>
          <w:sz w:val="28"/>
          <w:szCs w:val="28"/>
        </w:rPr>
        <w:br/>
        <w:t xml:space="preserve">2017 r. w sprawie trybu działania organów wojewódzkich funduszy ochrony środowiska i gospodarki wodnej (Dz. U. z 2017 r., poz. 2386 ze zm.) oraz § 1 ust. 1 pkt 1 i § 7 ust. 2 „Zasad udzielania pomocy finansowej ze środków Wojewódzkiego Funduszu Ochrony Środowiska i Gospodarki Wodnej </w:t>
      </w:r>
      <w:r>
        <w:rPr>
          <w:sz w:val="28"/>
          <w:szCs w:val="28"/>
        </w:rPr>
        <w:br/>
        <w:t xml:space="preserve">w Toruniu”, stanowiących załącznik do uchwały nr 45/20 Rady Nadzorczej Wojewódzkiego Funduszu Ochrony Środowiska i Gospodarki Wodnej </w:t>
      </w:r>
      <w:r>
        <w:rPr>
          <w:sz w:val="28"/>
          <w:szCs w:val="28"/>
        </w:rPr>
        <w:br/>
        <w:t>w Toruniu z dnia 29.06.2020 r.</w:t>
      </w:r>
    </w:p>
    <w:p w14:paraId="1815BBD0" w14:textId="77777777" w:rsidR="00BC7A90" w:rsidRDefault="00BC7A90" w:rsidP="00BC7A90">
      <w:pPr>
        <w:rPr>
          <w:b/>
          <w:sz w:val="28"/>
          <w:szCs w:val="28"/>
        </w:rPr>
      </w:pPr>
    </w:p>
    <w:p w14:paraId="14D2DF20" w14:textId="77777777" w:rsidR="00BC7A90" w:rsidRDefault="00BC7A90" w:rsidP="00BC7A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uchwala się, co następuje</w:t>
      </w:r>
    </w:p>
    <w:p w14:paraId="78C689D1" w14:textId="77777777" w:rsidR="00BC7A90" w:rsidRDefault="00BC7A90" w:rsidP="00BC7A90">
      <w:pPr>
        <w:jc w:val="center"/>
        <w:rPr>
          <w:b/>
          <w:sz w:val="28"/>
          <w:szCs w:val="28"/>
        </w:rPr>
      </w:pPr>
    </w:p>
    <w:p w14:paraId="73A203CB" w14:textId="77777777" w:rsidR="00BC7A90" w:rsidRDefault="00BC7A90" w:rsidP="00BC7A90">
      <w:pPr>
        <w:rPr>
          <w:b/>
          <w:sz w:val="28"/>
          <w:szCs w:val="28"/>
        </w:rPr>
      </w:pPr>
    </w:p>
    <w:p w14:paraId="2978801A" w14:textId="77777777" w:rsidR="00BC7A90" w:rsidRDefault="00BC7A90" w:rsidP="00BC7A90">
      <w:pPr>
        <w:tabs>
          <w:tab w:val="left" w:pos="709"/>
        </w:tabs>
        <w:ind w:left="567" w:hanging="567"/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Zatwierdza się wyrażony uchwałą nr 660/20 z dnia 07.07.2020 r. wniosek Zarządu o udzielenie </w:t>
      </w:r>
      <w:r>
        <w:rPr>
          <w:b/>
          <w:bCs/>
          <w:i/>
          <w:iCs/>
          <w:sz w:val="28"/>
          <w:szCs w:val="28"/>
        </w:rPr>
        <w:t xml:space="preserve">Gminie Dobrcz </w:t>
      </w:r>
      <w:r>
        <w:rPr>
          <w:sz w:val="28"/>
          <w:szCs w:val="28"/>
        </w:rPr>
        <w:t xml:space="preserve">pomocy finansowej w formie pożyczki w wysokości do </w:t>
      </w:r>
      <w:r>
        <w:rPr>
          <w:b/>
          <w:i/>
          <w:sz w:val="28"/>
          <w:szCs w:val="28"/>
        </w:rPr>
        <w:t>1 631 973,79 zł</w:t>
      </w:r>
      <w:r>
        <w:rPr>
          <w:sz w:val="28"/>
          <w:szCs w:val="28"/>
        </w:rPr>
        <w:t xml:space="preserve"> (słownie: jeden milion sześćset trzydzieści jeden tysięcy dziewięćset siedemdziesiąt trzy złote siedemdziesiąt dziewięć groszy) na zadanie pn</w:t>
      </w:r>
      <w:r>
        <w:rPr>
          <w:i/>
          <w:sz w:val="28"/>
          <w:szCs w:val="28"/>
        </w:rPr>
        <w:t>. „</w:t>
      </w:r>
      <w:r>
        <w:rPr>
          <w:bCs/>
          <w:i/>
          <w:iCs/>
          <w:sz w:val="28"/>
          <w:szCs w:val="28"/>
        </w:rPr>
        <w:t>Budowa kanalizacji sanitarnej w miejscowości Kotomierz II</w:t>
      </w:r>
      <w:r>
        <w:rPr>
          <w:i/>
          <w:iCs/>
          <w:sz w:val="28"/>
          <w:szCs w:val="28"/>
        </w:rPr>
        <w:t xml:space="preserve">” </w:t>
      </w:r>
      <w:r>
        <w:rPr>
          <w:sz w:val="28"/>
          <w:szCs w:val="28"/>
        </w:rPr>
        <w:t>realizowane w ramach Programu Priorytetowego pn. „Ogólnopolski program gospodarki wodno-ściekowej poza granicami aglomeracji ujętych w Krajowym Programie Oczyszczania Ścieków Komunalnych”– wniosek nr P19072.</w:t>
      </w:r>
    </w:p>
    <w:p w14:paraId="0ED73AF1" w14:textId="77777777" w:rsidR="00BC7A90" w:rsidRDefault="00BC7A90" w:rsidP="00BC7A90">
      <w:pPr>
        <w:tabs>
          <w:tab w:val="left" w:pos="709"/>
        </w:tabs>
        <w:ind w:left="567" w:hanging="567"/>
        <w:jc w:val="both"/>
        <w:rPr>
          <w:i/>
          <w:sz w:val="28"/>
          <w:szCs w:val="28"/>
        </w:rPr>
      </w:pPr>
    </w:p>
    <w:p w14:paraId="71FCECB1" w14:textId="77777777" w:rsidR="00BC7A90" w:rsidRDefault="00BC7A90" w:rsidP="00BC7A90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eastAsia="Calibri" w:cs="Calibri"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§ 2. </w:t>
      </w:r>
      <w:r>
        <w:rPr>
          <w:color w:val="000000"/>
          <w:sz w:val="28"/>
          <w:szCs w:val="28"/>
        </w:rPr>
        <w:t>Wykonanie uchwa</w:t>
      </w:r>
      <w:r>
        <w:rPr>
          <w:rFonts w:eastAsia="Calibri" w:cs="Calibri"/>
          <w:color w:val="000000"/>
          <w:sz w:val="28"/>
          <w:szCs w:val="28"/>
        </w:rPr>
        <w:t>ły powierza się Zarządowi Wojew</w:t>
      </w:r>
      <w:r>
        <w:rPr>
          <w:rFonts w:eastAsia="Calibri" w:cs="Calibri"/>
          <w:color w:val="000000"/>
          <w:sz w:val="28"/>
          <w:szCs w:val="28"/>
          <w:lang w:val="es-ES_tradnl"/>
        </w:rPr>
        <w:t>ó</w:t>
      </w:r>
      <w:r>
        <w:rPr>
          <w:rFonts w:eastAsia="Calibri" w:cs="Calibri"/>
          <w:color w:val="000000"/>
          <w:sz w:val="28"/>
          <w:szCs w:val="28"/>
        </w:rPr>
        <w:t>dzkiego Funduszu Ochrony Środowiska i Gospodarki Wodnej w Toruniu.</w:t>
      </w:r>
    </w:p>
    <w:p w14:paraId="0F112489" w14:textId="77777777" w:rsidR="00BC7A90" w:rsidRDefault="00BC7A90" w:rsidP="00BC7A90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eastAsia="Calibri" w:cs="Calibri"/>
          <w:color w:val="000000"/>
          <w:sz w:val="28"/>
          <w:szCs w:val="28"/>
        </w:rPr>
      </w:pPr>
    </w:p>
    <w:p w14:paraId="1FB35458" w14:textId="77777777" w:rsidR="00BC7A90" w:rsidRDefault="00BC7A90" w:rsidP="00BC7A90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14:paraId="3DB76CC4" w14:textId="77777777" w:rsidR="00BC7A90" w:rsidRDefault="00BC7A90" w:rsidP="00BC7A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8"/>
          <w:szCs w:val="48"/>
        </w:rPr>
      </w:pPr>
    </w:p>
    <w:p w14:paraId="40D468E7" w14:textId="77777777" w:rsidR="00BC7A90" w:rsidRDefault="00BC7A90" w:rsidP="00BC7A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8"/>
          <w:szCs w:val="48"/>
        </w:rPr>
      </w:pPr>
    </w:p>
    <w:p w14:paraId="2FC94D9F" w14:textId="77777777" w:rsidR="00BC7A90" w:rsidRDefault="00BC7A90" w:rsidP="00BC7A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8"/>
          <w:szCs w:val="48"/>
        </w:rPr>
      </w:pPr>
    </w:p>
    <w:p w14:paraId="5A2C0E2B" w14:textId="58B38F39" w:rsidR="00BC7A90" w:rsidRDefault="00BC7A90"/>
    <w:p w14:paraId="0CDE4133" w14:textId="77777777" w:rsidR="00BC7A90" w:rsidRDefault="00BC7A90" w:rsidP="00BC7A9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55/20</w:t>
      </w:r>
    </w:p>
    <w:p w14:paraId="4577E92A" w14:textId="77777777" w:rsidR="00BC7A90" w:rsidRDefault="00BC7A90" w:rsidP="00BC7A90">
      <w:pPr>
        <w:jc w:val="center"/>
        <w:rPr>
          <w:rFonts w:ascii="Arial Narrow" w:hAnsi="Arial Narrow"/>
          <w:b/>
          <w:sz w:val="28"/>
        </w:rPr>
      </w:pPr>
    </w:p>
    <w:p w14:paraId="2438CD78" w14:textId="77777777" w:rsidR="00BC7A90" w:rsidRDefault="00BC7A90" w:rsidP="00BC7A9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Rady Nadzorczej Wojewódzkiego Funduszu Ochrony Środowiska</w:t>
      </w:r>
    </w:p>
    <w:p w14:paraId="322F4CEF" w14:textId="77777777" w:rsidR="00BC7A90" w:rsidRDefault="00BC7A90" w:rsidP="00BC7A9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5BA74C95" w14:textId="77777777" w:rsidR="00BC7A90" w:rsidRDefault="00BC7A90" w:rsidP="00BC7A9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13.07.2020 r.</w:t>
      </w:r>
    </w:p>
    <w:p w14:paraId="3C31CF37" w14:textId="77777777" w:rsidR="00BC7A90" w:rsidRDefault="00BC7A90" w:rsidP="00BC7A90">
      <w:pPr>
        <w:rPr>
          <w:b/>
          <w:sz w:val="28"/>
        </w:rPr>
      </w:pPr>
    </w:p>
    <w:p w14:paraId="5DE737B6" w14:textId="77777777" w:rsidR="00BC7A90" w:rsidRDefault="00BC7A90" w:rsidP="00BC7A90">
      <w:pPr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 xml:space="preserve"> </w:t>
      </w:r>
      <w:r>
        <w:rPr>
          <w:i/>
          <w:sz w:val="28"/>
          <w:u w:val="single"/>
        </w:rPr>
        <w:t>zatwierdzenia wniosku Zarządu o udzielenie dofinansowania.</w:t>
      </w:r>
    </w:p>
    <w:p w14:paraId="0A512CF1" w14:textId="77777777" w:rsidR="00BC7A90" w:rsidRDefault="00BC7A90" w:rsidP="00BC7A90">
      <w:pPr>
        <w:rPr>
          <w:b/>
          <w:sz w:val="28"/>
        </w:rPr>
      </w:pPr>
    </w:p>
    <w:p w14:paraId="6735DBA3" w14:textId="77777777" w:rsidR="00BC7A90" w:rsidRDefault="00BC7A90" w:rsidP="00BC7A9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pkt 2, w zw. z art. 411 ust. 1 pkt 1, art. </w:t>
      </w:r>
      <w:r>
        <w:rPr>
          <w:sz w:val="28"/>
        </w:rPr>
        <w:br/>
        <w:t>400 h ust. 1 pkt 3 lit. b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 ze zm.), </w:t>
      </w:r>
      <w:r>
        <w:rPr>
          <w:sz w:val="28"/>
          <w:szCs w:val="28"/>
        </w:rPr>
        <w:br/>
        <w:t xml:space="preserve">w zw. z § 2 ust. 1 Rozporządzenia Ministra Środowiska z dnia 13 grudnia </w:t>
      </w:r>
      <w:r>
        <w:rPr>
          <w:sz w:val="28"/>
          <w:szCs w:val="28"/>
        </w:rPr>
        <w:br/>
        <w:t xml:space="preserve">2017 r. w sprawie trybu działania organów wojewódzkich funduszy ochrony środowiska i gospodarki wodnej (Dz. U. z 2017 r., poz. 2386 ze zm.) oraz § 1 ust. 1 pkt 1 i § 7 ust. 2 „Zasad udzielania pomocy finansowej ze środków Wojewódzkiego Funduszu Ochrony Środowiska i Gospodarki Wodnej </w:t>
      </w:r>
      <w:r>
        <w:rPr>
          <w:sz w:val="28"/>
          <w:szCs w:val="28"/>
        </w:rPr>
        <w:br/>
        <w:t xml:space="preserve">w Toruniu”, stanowiących załącznik do uchwały nr 45/20 Rady Nadzorczej Wojewódzkiego Funduszu Ochrony Środowiska i Gospodarki Wodnej </w:t>
      </w:r>
      <w:r>
        <w:rPr>
          <w:sz w:val="28"/>
          <w:szCs w:val="28"/>
        </w:rPr>
        <w:br/>
        <w:t>w Toruniu z dnia 29.06.2020 r.</w:t>
      </w:r>
    </w:p>
    <w:p w14:paraId="1837DE00" w14:textId="77777777" w:rsidR="00BC7A90" w:rsidRDefault="00BC7A90" w:rsidP="00BC7A90">
      <w:pPr>
        <w:rPr>
          <w:b/>
          <w:sz w:val="28"/>
          <w:szCs w:val="28"/>
        </w:rPr>
      </w:pPr>
    </w:p>
    <w:p w14:paraId="324C5B0D" w14:textId="77777777" w:rsidR="00BC7A90" w:rsidRDefault="00BC7A90" w:rsidP="00BC7A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uchwala się, co następuje</w:t>
      </w:r>
    </w:p>
    <w:p w14:paraId="364DCC47" w14:textId="77777777" w:rsidR="00BC7A90" w:rsidRDefault="00BC7A90" w:rsidP="00BC7A90">
      <w:pPr>
        <w:jc w:val="center"/>
        <w:rPr>
          <w:b/>
          <w:sz w:val="28"/>
          <w:szCs w:val="28"/>
        </w:rPr>
      </w:pPr>
    </w:p>
    <w:p w14:paraId="61A28F5D" w14:textId="77777777" w:rsidR="00BC7A90" w:rsidRDefault="00BC7A90" w:rsidP="00BC7A90">
      <w:pPr>
        <w:rPr>
          <w:b/>
          <w:sz w:val="28"/>
          <w:szCs w:val="28"/>
        </w:rPr>
      </w:pPr>
    </w:p>
    <w:p w14:paraId="3462DF3E" w14:textId="77777777" w:rsidR="00BC7A90" w:rsidRDefault="00BC7A90" w:rsidP="00BC7A90">
      <w:pPr>
        <w:tabs>
          <w:tab w:val="left" w:pos="709"/>
        </w:tabs>
        <w:ind w:left="567" w:hanging="567"/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Zatwierdza się wyrażony uchwałą nr 661/20 z dnia 07.07.2020 r. wniosek Zarządu o udzielenie </w:t>
      </w:r>
      <w:r>
        <w:rPr>
          <w:b/>
          <w:bCs/>
          <w:i/>
          <w:iCs/>
          <w:sz w:val="28"/>
          <w:szCs w:val="28"/>
        </w:rPr>
        <w:t xml:space="preserve">Gminie Dobrcz </w:t>
      </w:r>
      <w:r>
        <w:rPr>
          <w:sz w:val="28"/>
          <w:szCs w:val="28"/>
        </w:rPr>
        <w:t xml:space="preserve">pomocy finansowej w formie pożyczki w wysokości do </w:t>
      </w:r>
      <w:r>
        <w:rPr>
          <w:b/>
          <w:i/>
          <w:sz w:val="28"/>
          <w:szCs w:val="28"/>
        </w:rPr>
        <w:t>495 314,11 zł</w:t>
      </w:r>
      <w:r>
        <w:rPr>
          <w:sz w:val="28"/>
          <w:szCs w:val="28"/>
        </w:rPr>
        <w:t xml:space="preserve"> (słownie: czterysta dziewięćdziesiąt pięć tysięcy trzysta czternaście złotych jedenaście groszy) na zadanie pn</w:t>
      </w:r>
      <w:r>
        <w:rPr>
          <w:i/>
          <w:sz w:val="28"/>
          <w:szCs w:val="28"/>
        </w:rPr>
        <w:t>. „</w:t>
      </w:r>
      <w:r>
        <w:rPr>
          <w:bCs/>
          <w:i/>
          <w:iCs/>
          <w:sz w:val="28"/>
          <w:szCs w:val="28"/>
        </w:rPr>
        <w:t>Budowa kanalizacji sanitarnej w miejscowości Kotomierz ul. Nad Torem</w:t>
      </w:r>
      <w:r>
        <w:rPr>
          <w:i/>
          <w:iCs/>
          <w:sz w:val="28"/>
          <w:szCs w:val="28"/>
        </w:rPr>
        <w:t xml:space="preserve">” </w:t>
      </w:r>
      <w:r>
        <w:rPr>
          <w:sz w:val="28"/>
          <w:szCs w:val="28"/>
        </w:rPr>
        <w:t>realizowane w ramach Programu Priorytetowego pn. „Ogólnopolski program gospodarki wodno-ściekowej poza granicami aglomeracji ujętych w Krajowym Programie Oczyszczania Ścieków Komunalnych”– wniosek nr P19073.</w:t>
      </w:r>
    </w:p>
    <w:p w14:paraId="501B1C0C" w14:textId="77777777" w:rsidR="00BC7A90" w:rsidRDefault="00BC7A90" w:rsidP="00BC7A90">
      <w:pPr>
        <w:tabs>
          <w:tab w:val="left" w:pos="709"/>
        </w:tabs>
        <w:ind w:left="567" w:hanging="567"/>
        <w:jc w:val="both"/>
        <w:rPr>
          <w:i/>
          <w:sz w:val="28"/>
          <w:szCs w:val="28"/>
        </w:rPr>
      </w:pPr>
    </w:p>
    <w:p w14:paraId="3B0FDFFC" w14:textId="77777777" w:rsidR="00BC7A90" w:rsidRDefault="00BC7A90" w:rsidP="00BC7A90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eastAsia="Calibri" w:cs="Calibri"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§ 2. </w:t>
      </w:r>
      <w:r>
        <w:rPr>
          <w:color w:val="000000"/>
          <w:sz w:val="28"/>
          <w:szCs w:val="28"/>
        </w:rPr>
        <w:t>Wykonanie uchwa</w:t>
      </w:r>
      <w:r>
        <w:rPr>
          <w:rFonts w:eastAsia="Calibri" w:cs="Calibri"/>
          <w:color w:val="000000"/>
          <w:sz w:val="28"/>
          <w:szCs w:val="28"/>
        </w:rPr>
        <w:t>ły powierza się Zarządowi Wojew</w:t>
      </w:r>
      <w:r>
        <w:rPr>
          <w:rFonts w:eastAsia="Calibri" w:cs="Calibri"/>
          <w:color w:val="000000"/>
          <w:sz w:val="28"/>
          <w:szCs w:val="28"/>
          <w:lang w:val="es-ES_tradnl"/>
        </w:rPr>
        <w:t>ó</w:t>
      </w:r>
      <w:r>
        <w:rPr>
          <w:rFonts w:eastAsia="Calibri" w:cs="Calibri"/>
          <w:color w:val="000000"/>
          <w:sz w:val="28"/>
          <w:szCs w:val="28"/>
        </w:rPr>
        <w:t>dzkiego Funduszu Ochrony Środowiska i Gospodarki Wodnej w Toruniu.</w:t>
      </w:r>
    </w:p>
    <w:p w14:paraId="6B10A867" w14:textId="77777777" w:rsidR="00BC7A90" w:rsidRDefault="00BC7A90" w:rsidP="00BC7A90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eastAsia="Calibri" w:cs="Calibri"/>
          <w:color w:val="000000"/>
          <w:sz w:val="28"/>
          <w:szCs w:val="28"/>
        </w:rPr>
      </w:pPr>
    </w:p>
    <w:p w14:paraId="791959CC" w14:textId="77777777" w:rsidR="00BC7A90" w:rsidRDefault="00BC7A90" w:rsidP="00BC7A90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14:paraId="5C96D3FB" w14:textId="77777777" w:rsidR="00BC7A90" w:rsidRDefault="00BC7A90" w:rsidP="00BC7A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8"/>
          <w:szCs w:val="48"/>
        </w:rPr>
      </w:pPr>
    </w:p>
    <w:p w14:paraId="214F1B2D" w14:textId="77777777" w:rsidR="00BC7A90" w:rsidRDefault="00BC7A90" w:rsidP="00BC7A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8"/>
          <w:szCs w:val="48"/>
        </w:rPr>
      </w:pPr>
    </w:p>
    <w:p w14:paraId="72D262C3" w14:textId="77777777" w:rsidR="00BC7A90" w:rsidRPr="00EC6D99" w:rsidRDefault="00BC7A90" w:rsidP="00BC7A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8"/>
          <w:szCs w:val="48"/>
        </w:rPr>
      </w:pPr>
    </w:p>
    <w:p w14:paraId="7B8A5BF7" w14:textId="0C23D5BE" w:rsidR="00BC7A90" w:rsidRDefault="00BC7A90"/>
    <w:p w14:paraId="68D71FDA" w14:textId="77777777" w:rsidR="00BC7A90" w:rsidRDefault="00BC7A90" w:rsidP="00BC7A9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56/20</w:t>
      </w:r>
    </w:p>
    <w:p w14:paraId="1FEDD66C" w14:textId="77777777" w:rsidR="00BC7A90" w:rsidRDefault="00BC7A90" w:rsidP="00BC7A90">
      <w:pPr>
        <w:jc w:val="center"/>
        <w:rPr>
          <w:rFonts w:ascii="Arial Narrow" w:hAnsi="Arial Narrow"/>
          <w:b/>
          <w:sz w:val="28"/>
        </w:rPr>
      </w:pPr>
    </w:p>
    <w:p w14:paraId="0247BA1D" w14:textId="77777777" w:rsidR="00BC7A90" w:rsidRDefault="00BC7A90" w:rsidP="00BC7A9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Rady Nadzorczej Wojewódzkiego Funduszu Ochrony Środowiska</w:t>
      </w:r>
    </w:p>
    <w:p w14:paraId="14BBABF3" w14:textId="77777777" w:rsidR="00BC7A90" w:rsidRDefault="00BC7A90" w:rsidP="00BC7A9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14:paraId="7EC052B5" w14:textId="77777777" w:rsidR="00BC7A90" w:rsidRDefault="00BC7A90" w:rsidP="00BC7A90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13.07.2020 r.</w:t>
      </w:r>
    </w:p>
    <w:p w14:paraId="3331DAE6" w14:textId="77777777" w:rsidR="00BC7A90" w:rsidRDefault="00BC7A90" w:rsidP="00BC7A90">
      <w:pPr>
        <w:rPr>
          <w:b/>
          <w:sz w:val="28"/>
        </w:rPr>
      </w:pPr>
    </w:p>
    <w:p w14:paraId="1AA767D3" w14:textId="77777777" w:rsidR="00BC7A90" w:rsidRDefault="00BC7A90" w:rsidP="00BC7A90">
      <w:pPr>
        <w:ind w:right="-284"/>
        <w:rPr>
          <w:i/>
          <w:sz w:val="28"/>
          <w:u w:val="single"/>
        </w:rPr>
      </w:pPr>
      <w:r>
        <w:rPr>
          <w:b/>
          <w:sz w:val="28"/>
        </w:rPr>
        <w:t>w sprawie:</w:t>
      </w:r>
      <w:r>
        <w:rPr>
          <w:sz w:val="28"/>
        </w:rPr>
        <w:t xml:space="preserve"> </w:t>
      </w:r>
      <w:r>
        <w:rPr>
          <w:i/>
          <w:sz w:val="28"/>
          <w:u w:val="single"/>
        </w:rPr>
        <w:t>zatwierdzenia wniosku Zarządu o udzielenie promesy dofinansowania.</w:t>
      </w:r>
    </w:p>
    <w:p w14:paraId="2346BAF5" w14:textId="77777777" w:rsidR="00BC7A90" w:rsidRDefault="00BC7A90" w:rsidP="00BC7A90">
      <w:pPr>
        <w:rPr>
          <w:b/>
          <w:sz w:val="28"/>
        </w:rPr>
      </w:pPr>
    </w:p>
    <w:p w14:paraId="6B7F1069" w14:textId="182DCCA4" w:rsidR="00BC7A90" w:rsidRDefault="00BC7A90" w:rsidP="00BC7A9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pkt 21 i 22, w zw. z art. 411 ust. 1 pkt 1, art. </w:t>
      </w:r>
      <w:r>
        <w:rPr>
          <w:sz w:val="28"/>
        </w:rPr>
        <w:br/>
        <w:t>400 h ust. 1 pkt 3 lit. b i art. 400 k ust. 1 pkt 4 ustawy z dnia 27 kwietnia 2001 roku – Prawo ochrony środowiska</w:t>
      </w:r>
      <w:r>
        <w:rPr>
          <w:sz w:val="28"/>
          <w:szCs w:val="28"/>
        </w:rPr>
        <w:t xml:space="preserve"> (t. j. Dz. U. z 2019 r., poz. 1396 ze zm.), </w:t>
      </w:r>
      <w:r>
        <w:rPr>
          <w:sz w:val="28"/>
          <w:szCs w:val="28"/>
        </w:rPr>
        <w:br/>
        <w:t xml:space="preserve">w zw. z ust. V pkt 1 Programu Priorytetowego EKO-KLIMAT 2020 – woda, powietrze, ziemia, stanowiącego załącznik do uchwały nr 36/20 Rady Nadzorczej Wojewódzkiego Funduszu Ochrony Środowiska i Gospodarki Wodnej w Toruniu z dnia 11.05.2020 r., w zw. z § 2 ust. 1 Rozporządzenia Ministra Środowiska </w:t>
      </w:r>
      <w:r w:rsidR="0019199F">
        <w:rPr>
          <w:sz w:val="28"/>
          <w:szCs w:val="28"/>
        </w:rPr>
        <w:br/>
      </w:r>
      <w:r>
        <w:rPr>
          <w:sz w:val="28"/>
          <w:szCs w:val="28"/>
        </w:rPr>
        <w:t xml:space="preserve">z dnia 13 grudnia 2017 r. w sprawie trybu działania organów wojewódzkich funduszy ochrony środowiska i gospodarki wodnej (Dz. U. z 2017 r., poz. 2386 ze zm.) oraz § 1 ust. 1 pkt 1 „Zasad udzielania pomocy finansowej ze środków Wojewódzkiego Funduszu Ochrony Środowiska i Gospodarki Wodnej </w:t>
      </w:r>
      <w:r>
        <w:rPr>
          <w:sz w:val="28"/>
          <w:szCs w:val="28"/>
        </w:rPr>
        <w:br/>
      </w:r>
      <w:r>
        <w:rPr>
          <w:sz w:val="28"/>
          <w:szCs w:val="28"/>
        </w:rPr>
        <w:t>w Toruniu”, stanowiących załącznik do uchwały nr 45/20 Rady Nadzorczej Wojewódzkiego Funduszu Ochrony Środowiska i Gospodarki Wodnej w Toruniu z dnia 29.06.2020 r.</w:t>
      </w:r>
    </w:p>
    <w:p w14:paraId="04A569F5" w14:textId="77777777" w:rsidR="00BC7A90" w:rsidRDefault="00BC7A90" w:rsidP="00BC7A90">
      <w:pPr>
        <w:rPr>
          <w:b/>
          <w:sz w:val="28"/>
          <w:szCs w:val="28"/>
        </w:rPr>
      </w:pPr>
    </w:p>
    <w:p w14:paraId="58DE9F5D" w14:textId="77777777" w:rsidR="00BC7A90" w:rsidRDefault="00BC7A90" w:rsidP="00BC7A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uchwala się, co następuje</w:t>
      </w:r>
    </w:p>
    <w:p w14:paraId="6F9497F0" w14:textId="77777777" w:rsidR="00BC7A90" w:rsidRDefault="00BC7A90" w:rsidP="00BC7A90">
      <w:pPr>
        <w:rPr>
          <w:b/>
          <w:sz w:val="28"/>
          <w:szCs w:val="28"/>
        </w:rPr>
      </w:pPr>
    </w:p>
    <w:p w14:paraId="3295B445" w14:textId="77777777" w:rsidR="00BC7A90" w:rsidRDefault="00BC7A90" w:rsidP="00BC7A90">
      <w:pPr>
        <w:tabs>
          <w:tab w:val="left" w:pos="709"/>
        </w:tabs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Zatwierdza się wyrażony uchwałą nr 662/20 z dnia 07.07.2020 r. wniosek Zarządu o udzielenie </w:t>
      </w:r>
      <w:r>
        <w:rPr>
          <w:b/>
          <w:bCs/>
          <w:i/>
          <w:iCs/>
          <w:sz w:val="28"/>
          <w:szCs w:val="28"/>
        </w:rPr>
        <w:t xml:space="preserve">Szpitalowi Tucholskiemu Sp. z o.o. w Tucholi </w:t>
      </w:r>
      <w:r>
        <w:rPr>
          <w:sz w:val="28"/>
          <w:szCs w:val="28"/>
        </w:rPr>
        <w:t xml:space="preserve">promesy pomocy finansowej w formie pożyczki w wysokości do </w:t>
      </w:r>
      <w:r>
        <w:rPr>
          <w:sz w:val="28"/>
          <w:szCs w:val="28"/>
        </w:rPr>
        <w:br/>
      </w:r>
      <w:r>
        <w:rPr>
          <w:b/>
          <w:i/>
          <w:sz w:val="28"/>
          <w:szCs w:val="28"/>
        </w:rPr>
        <w:t>640 417,95 zł</w:t>
      </w:r>
      <w:r>
        <w:rPr>
          <w:sz w:val="28"/>
          <w:szCs w:val="28"/>
        </w:rPr>
        <w:t xml:space="preserve"> (słownie: sześćset czterdzieści tysięcy czterysta siedemnaście złotych dziewięćdziesiąt pięć groszy) na zadanie pn</w:t>
      </w:r>
      <w:r>
        <w:rPr>
          <w:i/>
          <w:sz w:val="28"/>
          <w:szCs w:val="28"/>
        </w:rPr>
        <w:t>. „</w:t>
      </w:r>
      <w:r>
        <w:rPr>
          <w:bCs/>
          <w:i/>
          <w:iCs/>
          <w:sz w:val="28"/>
          <w:szCs w:val="28"/>
        </w:rPr>
        <w:t>Kompleksowa modernizacja energetyczna budynku Szpitala Tucholskiego Sp. z o.o.</w:t>
      </w:r>
      <w:r>
        <w:rPr>
          <w:i/>
          <w:iCs/>
          <w:sz w:val="28"/>
          <w:szCs w:val="28"/>
        </w:rPr>
        <w:t xml:space="preserve">” </w:t>
      </w:r>
      <w:r>
        <w:rPr>
          <w:sz w:val="28"/>
          <w:szCs w:val="28"/>
        </w:rPr>
        <w:t>realizowane w ramach Programu Priorytetowego EKO-KLIMAT 2020 – woda, powietrze, ziemia – wniosek nr P20018.</w:t>
      </w:r>
    </w:p>
    <w:p w14:paraId="34318C11" w14:textId="77777777" w:rsidR="00BC7A90" w:rsidRDefault="00BC7A90" w:rsidP="00BC7A90">
      <w:pPr>
        <w:tabs>
          <w:tab w:val="left" w:pos="709"/>
        </w:tabs>
        <w:jc w:val="both"/>
        <w:rPr>
          <w:i/>
          <w:sz w:val="28"/>
          <w:szCs w:val="28"/>
        </w:rPr>
      </w:pPr>
    </w:p>
    <w:p w14:paraId="6BD72936" w14:textId="77777777" w:rsidR="00BC7A90" w:rsidRDefault="00BC7A90" w:rsidP="00BC7A90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eastAsia="Calibri" w:cs="Calibri"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§ 2. </w:t>
      </w:r>
      <w:r>
        <w:rPr>
          <w:color w:val="000000"/>
          <w:sz w:val="28"/>
          <w:szCs w:val="28"/>
        </w:rPr>
        <w:t>Wykonanie uchwa</w:t>
      </w:r>
      <w:r>
        <w:rPr>
          <w:rFonts w:eastAsia="Calibri" w:cs="Calibri"/>
          <w:color w:val="000000"/>
          <w:sz w:val="28"/>
          <w:szCs w:val="28"/>
        </w:rPr>
        <w:t>ły powierza się Zarządowi Wojew</w:t>
      </w:r>
      <w:r>
        <w:rPr>
          <w:rFonts w:eastAsia="Calibri" w:cs="Calibri"/>
          <w:color w:val="000000"/>
          <w:sz w:val="28"/>
          <w:szCs w:val="28"/>
          <w:lang w:val="es-ES_tradnl"/>
        </w:rPr>
        <w:t>ó</w:t>
      </w:r>
      <w:r>
        <w:rPr>
          <w:rFonts w:eastAsia="Calibri" w:cs="Calibri"/>
          <w:color w:val="000000"/>
          <w:sz w:val="28"/>
          <w:szCs w:val="28"/>
        </w:rPr>
        <w:t>dzkiego Funduszu Ochrony Środowiska i Gospodarki Wodnej w Toruniu.</w:t>
      </w:r>
    </w:p>
    <w:p w14:paraId="3854EFEF" w14:textId="77777777" w:rsidR="00BC7A90" w:rsidRDefault="00BC7A90" w:rsidP="00BC7A90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67" w:hanging="567"/>
        <w:jc w:val="both"/>
        <w:rPr>
          <w:rFonts w:eastAsia="Calibri" w:cs="Calibri"/>
          <w:color w:val="000000"/>
          <w:sz w:val="28"/>
          <w:szCs w:val="28"/>
        </w:rPr>
      </w:pPr>
    </w:p>
    <w:p w14:paraId="2D856C48" w14:textId="77777777" w:rsidR="00BC7A90" w:rsidRDefault="00BC7A90" w:rsidP="00BC7A90">
      <w:pPr>
        <w:tabs>
          <w:tab w:val="left" w:pos="426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§ 3.  </w:t>
      </w:r>
      <w:r>
        <w:rPr>
          <w:sz w:val="28"/>
          <w:szCs w:val="28"/>
        </w:rPr>
        <w:t>Uchwała wchodzi w życie z dniem podjęcia.</w:t>
      </w:r>
    </w:p>
    <w:p w14:paraId="7297D26E" w14:textId="77777777" w:rsidR="00BC7A90" w:rsidRDefault="00BC7A90" w:rsidP="00BC7A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48"/>
          <w:szCs w:val="48"/>
        </w:rPr>
      </w:pPr>
    </w:p>
    <w:p w14:paraId="55CB9A16" w14:textId="77777777" w:rsidR="00BC7A90" w:rsidRDefault="00BC7A90"/>
    <w:sectPr w:rsidR="00BC7A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B5A"/>
    <w:rsid w:val="0019199F"/>
    <w:rsid w:val="00214B5A"/>
    <w:rsid w:val="00BC7A90"/>
    <w:rsid w:val="00D2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0754E"/>
  <w15:chartTrackingRefBased/>
  <w15:docId w15:val="{0818D9C5-E9C6-4196-8D01-42C85CEB1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7A9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1014</Words>
  <Characters>6087</Characters>
  <Application>Microsoft Office Word</Application>
  <DocSecurity>0</DocSecurity>
  <Lines>50</Lines>
  <Paragraphs>14</Paragraphs>
  <ScaleCrop>false</ScaleCrop>
  <Company/>
  <LinksUpToDate>false</LinksUpToDate>
  <CharactersWithSpaces>7087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5</cp:revision>
  <dcterms:created xsi:type="dcterms:W3CDTF">2020-07-14T11:07:00Z</dcterms:created>
  <dcterms:modified xsi:type="dcterms:W3CDTF">2020-07-14T11:09:00Z</dcterms:modified>
</cp:coreProperties>
</file>