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EDECDA" w14:textId="77777777" w:rsidR="003963CF" w:rsidRDefault="003963CF" w:rsidP="003963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856/20</w:t>
      </w:r>
    </w:p>
    <w:p w14:paraId="25A44D53" w14:textId="77777777" w:rsidR="003963CF" w:rsidRDefault="003963CF" w:rsidP="003963CF">
      <w:pPr>
        <w:jc w:val="center"/>
        <w:rPr>
          <w:rFonts w:ascii="Arial Narrow" w:hAnsi="Arial Narrow"/>
          <w:b/>
          <w:sz w:val="28"/>
        </w:rPr>
      </w:pPr>
    </w:p>
    <w:p w14:paraId="2B3732BC" w14:textId="77777777" w:rsidR="003963CF" w:rsidRDefault="003963CF" w:rsidP="003963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7FA21801" w14:textId="77777777" w:rsidR="003963CF" w:rsidRDefault="003963CF" w:rsidP="003963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87FEA09" w14:textId="77777777" w:rsidR="003963CF" w:rsidRDefault="003963CF" w:rsidP="003963C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28.08.2020 r.</w:t>
      </w:r>
    </w:p>
    <w:p w14:paraId="2E41FE90" w14:textId="77777777" w:rsidR="003963CF" w:rsidRDefault="003963CF" w:rsidP="003963CF">
      <w:pPr>
        <w:rPr>
          <w:sz w:val="28"/>
        </w:rPr>
      </w:pPr>
    </w:p>
    <w:p w14:paraId="34CFA2FE" w14:textId="77777777" w:rsidR="003963CF" w:rsidRDefault="003963CF" w:rsidP="003963CF">
      <w:pPr>
        <w:jc w:val="both"/>
        <w:rPr>
          <w:sz w:val="28"/>
        </w:rPr>
      </w:pPr>
      <w:r>
        <w:rPr>
          <w:sz w:val="28"/>
        </w:rPr>
        <w:t>w sprawie przyjęcia Regulaminu Konkursu dla beneficjentów pn. „EKO-ORŁY” 2020.</w:t>
      </w:r>
    </w:p>
    <w:p w14:paraId="1CACCB75" w14:textId="77777777" w:rsidR="003963CF" w:rsidRDefault="003963CF" w:rsidP="003963CF">
      <w:pPr>
        <w:jc w:val="both"/>
        <w:rPr>
          <w:sz w:val="28"/>
        </w:rPr>
      </w:pPr>
    </w:p>
    <w:p w14:paraId="2C061189" w14:textId="77777777" w:rsidR="003963CF" w:rsidRDefault="003963CF" w:rsidP="003963CF">
      <w:pPr>
        <w:pStyle w:val="Tekstpodstawowy"/>
        <w:ind w:firstLine="708"/>
      </w:pPr>
      <w:r>
        <w:t xml:space="preserve">Na podstawie art. 400 k ust. 1 pkt 3 i 4 ustawy z 27 kwietnia 2001 Prawo Ochrony Środowiska (t. j. Dz. U. z 2020 r., poz. 1219), § 1 ust. 1 pkt 5 „Zasad udzielenia pomocy finansowej ze środków Wojewódzkiego Funduszu Ochrony Środowiska i Gospodarki Wodnej w Toruniu”, stanowiących załącznik do uchwały nr 45/20 Rady Nadzorczej Wojewódzkiego Funduszu Ochrony Środowiska i Gospodarki Wodnej w Toruniu z dnia 29.06.2020 r., w zw. z § 2 ust. 1 Rozporządzenia Ministra Środowiska z dnia 13 grudnia 2017 r. w sprawie trybu działania organów wojewódzkich funduszy ochrony środowiska </w:t>
      </w:r>
      <w:r>
        <w:br/>
        <w:t>i gospodarki wodnej (Dz. U. z 2017 r., poz. 2386 ze zm.)</w:t>
      </w:r>
    </w:p>
    <w:p w14:paraId="7FDB79ED" w14:textId="77777777" w:rsidR="003963CF" w:rsidRDefault="003963CF" w:rsidP="003963CF">
      <w:pPr>
        <w:pStyle w:val="Tekstpodstawowy"/>
        <w:ind w:firstLine="708"/>
        <w:rPr>
          <w:szCs w:val="28"/>
        </w:rPr>
      </w:pPr>
    </w:p>
    <w:p w14:paraId="21E16C0A" w14:textId="77777777" w:rsidR="003963CF" w:rsidRDefault="003963CF" w:rsidP="003963CF">
      <w:pPr>
        <w:rPr>
          <w:sz w:val="28"/>
        </w:rPr>
      </w:pPr>
    </w:p>
    <w:p w14:paraId="5FFA87AF" w14:textId="77777777" w:rsidR="003963CF" w:rsidRDefault="003963CF" w:rsidP="003963CF">
      <w:pPr>
        <w:jc w:val="center"/>
        <w:rPr>
          <w:b/>
          <w:sz w:val="28"/>
        </w:rPr>
      </w:pPr>
      <w:r w:rsidRPr="00EA12DF">
        <w:rPr>
          <w:b/>
          <w:sz w:val="28"/>
        </w:rPr>
        <w:t>uchwala się, co następuje</w:t>
      </w:r>
    </w:p>
    <w:p w14:paraId="29342C6D" w14:textId="77777777" w:rsidR="003963CF" w:rsidRPr="00EA12DF" w:rsidRDefault="003963CF" w:rsidP="003963CF">
      <w:pPr>
        <w:jc w:val="center"/>
        <w:rPr>
          <w:b/>
          <w:sz w:val="28"/>
        </w:rPr>
      </w:pPr>
    </w:p>
    <w:p w14:paraId="519921FF" w14:textId="77777777" w:rsidR="003963CF" w:rsidRDefault="003963CF" w:rsidP="003963CF">
      <w:pPr>
        <w:pStyle w:val="Tekstpodstawowy"/>
        <w:rPr>
          <w:rFonts w:ascii="Arial Narrow" w:hAnsi="Arial Narrow"/>
          <w:b/>
        </w:rPr>
      </w:pPr>
    </w:p>
    <w:p w14:paraId="7ABA09A7" w14:textId="77777777" w:rsidR="003963CF" w:rsidRDefault="003963CF" w:rsidP="003963CF">
      <w:pPr>
        <w:pStyle w:val="Tekstpodstawowy"/>
        <w:ind w:left="705" w:hanging="705"/>
      </w:pPr>
      <w:r>
        <w:rPr>
          <w:b/>
          <w:szCs w:val="28"/>
        </w:rPr>
        <w:t>§ 1.</w:t>
      </w:r>
      <w:r>
        <w:rPr>
          <w:b/>
          <w:szCs w:val="28"/>
        </w:rPr>
        <w:tab/>
      </w:r>
      <w:r>
        <w:rPr>
          <w:szCs w:val="28"/>
        </w:rPr>
        <w:t xml:space="preserve">Przyjąć </w:t>
      </w:r>
      <w:r>
        <w:t>Regulamin Konkursu dla beneficjentów pn. „EKO-ORŁY” 2020, zgodnie z załącznikiem do niniejszej uchwały.</w:t>
      </w:r>
    </w:p>
    <w:p w14:paraId="4E113996" w14:textId="77777777" w:rsidR="003963CF" w:rsidRDefault="003963CF" w:rsidP="003963CF">
      <w:pPr>
        <w:pStyle w:val="Tekstpodstawowy"/>
      </w:pPr>
    </w:p>
    <w:p w14:paraId="05DB1B51" w14:textId="77777777" w:rsidR="003963CF" w:rsidRDefault="003963CF" w:rsidP="003963CF">
      <w:pPr>
        <w:pStyle w:val="Tekstpodstawowy"/>
        <w:rPr>
          <w:szCs w:val="28"/>
        </w:rPr>
      </w:pPr>
      <w:r>
        <w:rPr>
          <w:b/>
          <w:szCs w:val="28"/>
        </w:rPr>
        <w:t>§ 2.</w:t>
      </w:r>
      <w:r>
        <w:rPr>
          <w:szCs w:val="28"/>
        </w:rPr>
        <w:tab/>
        <w:t>Budżet Konkursu ustala się w wysokości 25 000,00 zł.</w:t>
      </w:r>
    </w:p>
    <w:p w14:paraId="41B3B483" w14:textId="77777777" w:rsidR="003963CF" w:rsidRDefault="003963CF" w:rsidP="003963CF">
      <w:pPr>
        <w:pStyle w:val="Tekstpodstawowy"/>
        <w:rPr>
          <w:szCs w:val="28"/>
        </w:rPr>
      </w:pPr>
    </w:p>
    <w:p w14:paraId="2620E760" w14:textId="77777777" w:rsidR="003963CF" w:rsidRDefault="003963CF" w:rsidP="003963CF">
      <w:pPr>
        <w:pStyle w:val="Tekstpodstawowy"/>
        <w:ind w:left="705" w:hanging="705"/>
        <w:rPr>
          <w:szCs w:val="28"/>
        </w:rPr>
      </w:pPr>
      <w:r>
        <w:rPr>
          <w:b/>
          <w:szCs w:val="28"/>
        </w:rPr>
        <w:t>§ 3.</w:t>
      </w:r>
      <w:r>
        <w:rPr>
          <w:szCs w:val="28"/>
        </w:rPr>
        <w:tab/>
        <w:t xml:space="preserve">Wykonanie uchwały powierza się Kierownikowi Działu Komunikacji </w:t>
      </w:r>
      <w:r>
        <w:rPr>
          <w:szCs w:val="28"/>
        </w:rPr>
        <w:br/>
        <w:t>i Promocji.</w:t>
      </w:r>
    </w:p>
    <w:p w14:paraId="575902EC" w14:textId="77777777" w:rsidR="003963CF" w:rsidRDefault="003963CF" w:rsidP="003963CF">
      <w:pPr>
        <w:pStyle w:val="Tekstpodstawowy"/>
        <w:rPr>
          <w:b/>
          <w:szCs w:val="28"/>
        </w:rPr>
      </w:pPr>
    </w:p>
    <w:p w14:paraId="0CD208A8" w14:textId="77777777" w:rsidR="003963CF" w:rsidRDefault="003963CF" w:rsidP="003963CF">
      <w:pPr>
        <w:pStyle w:val="Tekstpodstawowy"/>
        <w:rPr>
          <w:szCs w:val="28"/>
        </w:rPr>
      </w:pPr>
      <w:r>
        <w:rPr>
          <w:b/>
          <w:szCs w:val="28"/>
        </w:rPr>
        <w:t>§ 4.</w:t>
      </w:r>
      <w:r>
        <w:rPr>
          <w:szCs w:val="28"/>
        </w:rPr>
        <w:tab/>
        <w:t>Uchwała wchodzi w życie z dniem podjęcia.</w:t>
      </w:r>
    </w:p>
    <w:p w14:paraId="70A2BE3D" w14:textId="77777777" w:rsidR="003963CF" w:rsidRDefault="003963CF" w:rsidP="003963CF">
      <w:pPr>
        <w:rPr>
          <w:sz w:val="28"/>
          <w:szCs w:val="28"/>
        </w:rPr>
      </w:pPr>
    </w:p>
    <w:p w14:paraId="2E69269E" w14:textId="77777777" w:rsidR="003963CF" w:rsidRDefault="003963CF" w:rsidP="003963CF"/>
    <w:p w14:paraId="12FB4A00" w14:textId="77777777" w:rsidR="003963CF" w:rsidRDefault="003963CF" w:rsidP="003963CF"/>
    <w:p w14:paraId="3A16DE77" w14:textId="41EAD04F" w:rsidR="00032082" w:rsidRDefault="00032082"/>
    <w:p w14:paraId="6846336C" w14:textId="682FB66F" w:rsidR="003963CF" w:rsidRDefault="003963CF"/>
    <w:p w14:paraId="0976B85D" w14:textId="2A8B7AD0" w:rsidR="003963CF" w:rsidRDefault="003963CF"/>
    <w:p w14:paraId="43F34BCA" w14:textId="67AF5022" w:rsidR="003963CF" w:rsidRDefault="003963CF"/>
    <w:p w14:paraId="4BA21AB1" w14:textId="24E6D92F" w:rsidR="003963CF" w:rsidRDefault="003963CF"/>
    <w:p w14:paraId="4726B498" w14:textId="32EB00DD" w:rsidR="003963CF" w:rsidRDefault="003963CF"/>
    <w:p w14:paraId="7C8CE95C" w14:textId="44E16EC6" w:rsidR="003963CF" w:rsidRDefault="003963CF"/>
    <w:p w14:paraId="1763819E" w14:textId="5F703C26" w:rsidR="003963CF" w:rsidRDefault="003963CF"/>
    <w:p w14:paraId="6FC06F05" w14:textId="446FFE43" w:rsidR="003963CF" w:rsidRDefault="003963CF"/>
    <w:p w14:paraId="7D1C714E" w14:textId="77777777" w:rsidR="003963CF" w:rsidRDefault="003963CF" w:rsidP="003963CF">
      <w:pPr>
        <w:pStyle w:val="Nagwek"/>
        <w:rPr>
          <w:i/>
          <w:iCs/>
          <w:sz w:val="20"/>
          <w:szCs w:val="20"/>
        </w:rPr>
      </w:pPr>
    </w:p>
    <w:p w14:paraId="501F5B2C" w14:textId="4EBE7F0A" w:rsidR="003963CF" w:rsidRPr="003963CF" w:rsidRDefault="003963CF" w:rsidP="003963CF">
      <w:pPr>
        <w:pStyle w:val="Nagwek"/>
        <w:jc w:val="right"/>
        <w:rPr>
          <w:i/>
          <w:iCs/>
          <w:sz w:val="20"/>
          <w:szCs w:val="20"/>
        </w:rPr>
      </w:pPr>
      <w:r w:rsidRPr="003963CF">
        <w:rPr>
          <w:i/>
          <w:iCs/>
          <w:sz w:val="20"/>
          <w:szCs w:val="20"/>
        </w:rPr>
        <w:lastRenderedPageBreak/>
        <w:t>Załącznik do uchwały nr 856/20 Zarządu WFOŚiGW w Toruniu z dnia 28.08.2020 r.</w:t>
      </w:r>
    </w:p>
    <w:p w14:paraId="38C093CA" w14:textId="77777777" w:rsidR="003963CF" w:rsidRDefault="003963CF" w:rsidP="003963CF">
      <w:pPr>
        <w:pStyle w:val="Default"/>
        <w:ind w:right="831"/>
        <w:jc w:val="center"/>
        <w:rPr>
          <w:b/>
          <w:bCs/>
          <w:color w:val="auto"/>
          <w:sz w:val="28"/>
          <w:szCs w:val="28"/>
        </w:rPr>
      </w:pPr>
    </w:p>
    <w:p w14:paraId="2DCA39B3" w14:textId="502BBB63" w:rsidR="003963CF" w:rsidRPr="007E3268" w:rsidRDefault="003963CF" w:rsidP="003963CF">
      <w:pPr>
        <w:pStyle w:val="Default"/>
        <w:ind w:right="831"/>
        <w:jc w:val="center"/>
        <w:rPr>
          <w:b/>
          <w:bCs/>
          <w:color w:val="auto"/>
          <w:sz w:val="28"/>
          <w:szCs w:val="28"/>
        </w:rPr>
      </w:pPr>
      <w:r w:rsidRPr="007E3268">
        <w:rPr>
          <w:b/>
          <w:bCs/>
          <w:color w:val="auto"/>
          <w:sz w:val="28"/>
          <w:szCs w:val="28"/>
        </w:rPr>
        <w:t>REGULAMIN KONKURSU „EKO-ORŁY” 2020</w:t>
      </w:r>
    </w:p>
    <w:p w14:paraId="42144A7D" w14:textId="77777777" w:rsidR="003963CF" w:rsidRPr="007E3268" w:rsidRDefault="003963CF" w:rsidP="003963CF">
      <w:pPr>
        <w:pStyle w:val="Default"/>
        <w:ind w:right="831"/>
        <w:jc w:val="center"/>
        <w:rPr>
          <w:b/>
          <w:bCs/>
          <w:color w:val="auto"/>
          <w:sz w:val="28"/>
          <w:szCs w:val="28"/>
        </w:rPr>
      </w:pPr>
      <w:r w:rsidRPr="007E3268">
        <w:rPr>
          <w:b/>
          <w:bCs/>
          <w:color w:val="auto"/>
          <w:sz w:val="28"/>
          <w:szCs w:val="28"/>
        </w:rPr>
        <w:br/>
        <w:t>– edycja poświęcona w całości ochronie powietrza</w:t>
      </w:r>
    </w:p>
    <w:p w14:paraId="1F7A7BAC" w14:textId="77777777" w:rsidR="003963CF" w:rsidRPr="007E3268" w:rsidRDefault="003963CF" w:rsidP="003963CF">
      <w:pPr>
        <w:pStyle w:val="Default"/>
        <w:jc w:val="both"/>
        <w:rPr>
          <w:color w:val="auto"/>
          <w:sz w:val="28"/>
          <w:szCs w:val="28"/>
        </w:rPr>
      </w:pPr>
    </w:p>
    <w:p w14:paraId="38E73C4B" w14:textId="77777777" w:rsidR="003963CF" w:rsidRPr="007E3268" w:rsidRDefault="003963CF" w:rsidP="003963CF">
      <w:pPr>
        <w:pStyle w:val="Default"/>
        <w:ind w:right="54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1. CEL KONKURSU</w:t>
      </w:r>
    </w:p>
    <w:p w14:paraId="1A00D5AD" w14:textId="77777777" w:rsidR="003963CF" w:rsidRPr="007E3268" w:rsidRDefault="003963CF" w:rsidP="003963CF">
      <w:pPr>
        <w:pStyle w:val="Default"/>
        <w:ind w:right="54"/>
        <w:jc w:val="both"/>
        <w:rPr>
          <w:color w:val="auto"/>
          <w:sz w:val="23"/>
          <w:szCs w:val="23"/>
        </w:rPr>
      </w:pPr>
    </w:p>
    <w:p w14:paraId="2D120BD1" w14:textId="4F296C2B" w:rsidR="003963CF" w:rsidRPr="007E3268" w:rsidRDefault="003963CF" w:rsidP="003963CF">
      <w:pPr>
        <w:pStyle w:val="Default"/>
        <w:spacing w:after="194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Celem Konkursu jest wyróżnienie podmiotów zaangażowanych w działalność ekologiczną, popularyzacja inwestycji i działań na rzecz ochrony środowiska naturalnego, a przede wszystkim ochrony powietrza, a także promowanie nowatorskich rozwiązań mających istotny wpływ na poprawę stanu powietrza w woj. kujawsko-pomorskim. Konkurs służy promowaniu efektywnego wykorzystania dofinansowania ze środków WFOŚiGW w Toruniu na rzecz ochrony środowiska oraz aktywnego promowania </w:t>
      </w:r>
      <w:r>
        <w:rPr>
          <w:color w:val="auto"/>
          <w:sz w:val="23"/>
          <w:szCs w:val="23"/>
        </w:rPr>
        <w:br/>
      </w:r>
      <w:r w:rsidRPr="007E3268">
        <w:rPr>
          <w:color w:val="auto"/>
          <w:sz w:val="23"/>
          <w:szCs w:val="23"/>
        </w:rPr>
        <w:t xml:space="preserve">i zaangażowania w realizację programów priorytetowych Funduszu. </w:t>
      </w:r>
    </w:p>
    <w:p w14:paraId="285C0CB8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2. Do Konkursu mogą zostać zgłoszone projekty inwestycyjne oraz </w:t>
      </w:r>
      <w:proofErr w:type="spellStart"/>
      <w:r w:rsidRPr="007E3268">
        <w:rPr>
          <w:color w:val="auto"/>
          <w:sz w:val="23"/>
          <w:szCs w:val="23"/>
        </w:rPr>
        <w:t>nieinwestycyjne</w:t>
      </w:r>
      <w:proofErr w:type="spellEnd"/>
      <w:r w:rsidRPr="007E3268">
        <w:rPr>
          <w:color w:val="auto"/>
          <w:sz w:val="23"/>
          <w:szCs w:val="23"/>
        </w:rPr>
        <w:t xml:space="preserve">, zrealizowane do 31.08.2020 r. na terenie województwa kujawsko-pomorskiego, które były dofinansowane ze środków WFOŚiGW w Toruniu oraz gminy, na terenie których mieszkańcy efektywnie włączyli się w realizację programu Czyste Powietrze. </w:t>
      </w:r>
    </w:p>
    <w:p w14:paraId="6E60C6BB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11B4F69D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2. ORGANIZATOR</w:t>
      </w:r>
    </w:p>
    <w:p w14:paraId="6665901E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6156B9BF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Organizatorem Konkursu jest Wojewódzki Fundusz Ochrony Środowiska i Gospodarki Wodnej w Toruniu, ul. Fredry 8, 87-100 Toruń, www.wfosigw.torun.pl, promocja@wfosigw.torun.pl, tel. 56 62 12 327. </w:t>
      </w:r>
    </w:p>
    <w:p w14:paraId="5720AEF9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1BE57774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3. ZASADY UCZESTNICTWA</w:t>
      </w:r>
    </w:p>
    <w:p w14:paraId="4D244D52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04B714C4" w14:textId="77777777" w:rsidR="003963CF" w:rsidRPr="007E3268" w:rsidRDefault="003963CF" w:rsidP="003963CF">
      <w:pPr>
        <w:pStyle w:val="Default"/>
        <w:spacing w:after="194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Konkurs ma zasięg wojewódzki – województwo kujawsko – pomorskie. </w:t>
      </w:r>
    </w:p>
    <w:p w14:paraId="7EA44BBC" w14:textId="4733B2E6" w:rsidR="003963CF" w:rsidRPr="007E3268" w:rsidRDefault="003963CF" w:rsidP="003963CF">
      <w:pPr>
        <w:pStyle w:val="Default"/>
        <w:spacing w:after="194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2. Ogłoszenie o Konkursie zamieszczone jest na stronie internetowej www.wfosigw.torun.pl wraz z niezbędnymi dokumentami dotyczącymi Konkursu. </w:t>
      </w:r>
    </w:p>
    <w:p w14:paraId="7FFA75C3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3. Konkurs skierowany jest do beneficjentów, którzy zrealizowali do 31.08.2020 r. projekt </w:t>
      </w:r>
      <w:r w:rsidRPr="007E3268">
        <w:rPr>
          <w:color w:val="auto"/>
          <w:sz w:val="23"/>
          <w:szCs w:val="23"/>
        </w:rPr>
        <w:br/>
        <w:t xml:space="preserve">z udziałem środków WFOŚiGW w Toruniu oraz gmin, na terenie których mieszkańcy efektywnie włączyli się w realizację programu Czyste Powietrze. </w:t>
      </w:r>
    </w:p>
    <w:p w14:paraId="4684AD74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</w:p>
    <w:p w14:paraId="6AFF1F78" w14:textId="77777777" w:rsidR="003963CF" w:rsidRPr="007E3268" w:rsidRDefault="003963CF" w:rsidP="003963CF">
      <w:pPr>
        <w:pStyle w:val="Default"/>
        <w:spacing w:after="194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4. Do Konkursu nie można zgłosić projektu, który został nagrodzony w poprzednich latach. </w:t>
      </w:r>
    </w:p>
    <w:p w14:paraId="586720C0" w14:textId="77777777" w:rsidR="003963CF" w:rsidRPr="007E3268" w:rsidRDefault="003963CF" w:rsidP="003963CF">
      <w:pPr>
        <w:pStyle w:val="Default"/>
        <w:spacing w:after="194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5. Nagrody w Konkursie zostaną przyznane w 2 kategoriach: </w:t>
      </w:r>
    </w:p>
    <w:p w14:paraId="07603DCB" w14:textId="77777777" w:rsidR="003963CF" w:rsidRPr="007E3268" w:rsidRDefault="003963CF" w:rsidP="003963CF">
      <w:pPr>
        <w:pStyle w:val="Default"/>
        <w:numPr>
          <w:ilvl w:val="0"/>
          <w:numId w:val="4"/>
        </w:numPr>
        <w:spacing w:after="194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Ochrona powietrza – Aktywny Beneficjent </w:t>
      </w:r>
    </w:p>
    <w:p w14:paraId="122F58A2" w14:textId="767F7261" w:rsidR="003963CF" w:rsidRPr="007E3268" w:rsidRDefault="003963CF" w:rsidP="003963CF">
      <w:pPr>
        <w:pStyle w:val="Default"/>
        <w:spacing w:after="194"/>
        <w:ind w:right="83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(beneficjenci, którzy do 31.08.2020 r. zrealizowali projekt z udziałem środków WFOŚiGW w Toruniu)</w:t>
      </w:r>
    </w:p>
    <w:p w14:paraId="3D68080F" w14:textId="77777777" w:rsidR="003963CF" w:rsidRPr="007E3268" w:rsidRDefault="003963CF" w:rsidP="003963CF">
      <w:pPr>
        <w:pStyle w:val="Default"/>
        <w:numPr>
          <w:ilvl w:val="0"/>
          <w:numId w:val="4"/>
        </w:numPr>
        <w:spacing w:after="194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Ochrona powietrza – Lider Czystego Powietrza  </w:t>
      </w:r>
    </w:p>
    <w:p w14:paraId="5B09ECAE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(gminy, na terenie których mieszkańcy efektywnie włączyli się w realizację programu Czyste Powietrze i do dnia 18.09.2020 r. podpisali największą liczbę umów o dofinansowanie).</w:t>
      </w:r>
    </w:p>
    <w:p w14:paraId="26C9C91F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br/>
      </w:r>
    </w:p>
    <w:p w14:paraId="2635720C" w14:textId="77777777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lastRenderedPageBreak/>
        <w:t xml:space="preserve">Organizator przewiduje przyznanie jednej nagrody w kategorii a) oraz czterech nagród </w:t>
      </w:r>
      <w:r w:rsidRPr="007E3268">
        <w:rPr>
          <w:color w:val="auto"/>
          <w:sz w:val="23"/>
          <w:szCs w:val="23"/>
        </w:rPr>
        <w:br/>
        <w:t xml:space="preserve">w kategorii b) z uwzględnieniem czterech podkategorii: gminy do 10 tys. mieszkańców, gminy od 10 tys. do 20 tys. mieszkańców, gminy od 20 tys. do 50 tys. mieszkańców, gminy powyżej 50 tys. mieszkańców. W każdej podkategorii przyznana zostanie jedna nagroda. </w:t>
      </w:r>
    </w:p>
    <w:p w14:paraId="6B64EA48" w14:textId="77777777" w:rsidR="003963CF" w:rsidRPr="007E3268" w:rsidRDefault="003963CF" w:rsidP="003963CF">
      <w:pPr>
        <w:pStyle w:val="Default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6. Zgłoszenia do Konkursu mogą dokonywać beneficjenci oraz gminy, na terenie których mieszkańcy efektywnie włączyli się w realizację programu Czyste Powietrze. Natomiast nominacji może dokonać każdy zainteresowany oraz Organizator. Przez zgłoszenie do Konkursu rozumie się dostarczenie formularza zgłoszeniowego wyłącznie w wersji elektronicznej. Przez nominację rozumie się dostarczenie formularza nominacji wyłącznie w wersji elektronicznej. </w:t>
      </w:r>
    </w:p>
    <w:p w14:paraId="197CC7A4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63039F3D" w14:textId="77777777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7. Beneficjenci oraz gminy nominowani do Konkursu, w przypadku wyrażenia chęci wzięcia udziału w Konkursie, zobowiązani są dostarczyć formularz zgłoszeniowy wyłącznie w wersji elektronicznej. </w:t>
      </w:r>
    </w:p>
    <w:p w14:paraId="1D00DE00" w14:textId="1253F64A" w:rsidR="003963CF" w:rsidRPr="007E3268" w:rsidRDefault="003963CF" w:rsidP="003963CF">
      <w:pPr>
        <w:pStyle w:val="Default"/>
        <w:spacing w:after="194"/>
        <w:ind w:right="763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8. Zgłoszenia do Konkursu dokonuje się na formularzu: „Zgłoszenie do Konkursu”, stanowiącym załącznik nr 1 lub załącznik nr 2  Regulaminu (odpowiednio do wyboru kategorii). Nominacji do Konkursu dokonuje się na formularzu: „Nominacja do Konkursu”, stanowiącym załącznik nr 3 do niniejszego Regulaminu. Formularze zgłoszeniowe są dostępne na stronie internetowej www.wfosigw.torun.pl oraz w siedzibie Funduszu, ul. Fredry 8, 87-100 Toruń w Dziale Komunikacji i Promocji, pokój nr 214, po uprzednim kontakcie telefonicznym pod numerem telefonu – 56 62 12 333. </w:t>
      </w:r>
    </w:p>
    <w:p w14:paraId="45515C9F" w14:textId="77777777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9. Nominacja do Konkursu musi nastąpić do dnia 25 września 2020 r. Zgłoszenie do Konkursu musi nastąpić do dnia 2 października 2020 r.</w:t>
      </w:r>
    </w:p>
    <w:p w14:paraId="5D5B298F" w14:textId="77777777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10. Zgłoszenie i nominację należy przesłać wyłącznie w wersji elektronicznej na adres promocja@wfosigw.torun.pl, wpisując w tytule hasło „EKO-ORŁY”. </w:t>
      </w:r>
    </w:p>
    <w:p w14:paraId="0D563F13" w14:textId="77777777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11. Warunkiem przyjęcia zgłoszenia jest przesłanie wypełnionego formularza zgłoszeniowego. </w:t>
      </w:r>
      <w:r w:rsidRPr="007E3268">
        <w:rPr>
          <w:color w:val="auto"/>
          <w:sz w:val="23"/>
          <w:szCs w:val="23"/>
        </w:rPr>
        <w:br/>
        <w:t xml:space="preserve">W przypadku kategorii a) do ww. dokumentu należy dołączyć opis przedsięwzięcia, zdjęcia oraz dokument przedstawiający uzyskany lub przewidywany efekt ekologiczny. Jednocześnie istnieje możliwość załączenia dowolnych materiałów dokumentujących zasadność zgłoszenia, w tym wizualizacji, fotografii, projektów technicznych itp. </w:t>
      </w:r>
    </w:p>
    <w:p w14:paraId="40BE7380" w14:textId="3A1C42E2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12. Uczestnik Konkursu wyraża zgodę na udostępnienie zdjęć na potrzeby promocji Konkursu oraz w informacjach prasowych. </w:t>
      </w:r>
    </w:p>
    <w:p w14:paraId="6561C6CC" w14:textId="77777777" w:rsidR="003963CF" w:rsidRPr="007E3268" w:rsidRDefault="003963CF" w:rsidP="003963CF">
      <w:pPr>
        <w:pStyle w:val="Default"/>
        <w:spacing w:after="194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13. Organizator nie ponosi odpowiedzialności za przekazane materiały przez zgłaszających. </w:t>
      </w:r>
      <w:r w:rsidRPr="007E3268">
        <w:rPr>
          <w:color w:val="auto"/>
          <w:sz w:val="23"/>
          <w:szCs w:val="23"/>
        </w:rPr>
        <w:br/>
        <w:t xml:space="preserve">Za ewentualne naruszenie praw autorskich odpowiada zgłaszający i z tego tytułu ponosi pełną odpowiedzialność. </w:t>
      </w:r>
    </w:p>
    <w:p w14:paraId="73145D05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14. Zgłoszenie projektu do Konkursu jest równoznaczne z akceptacją jego Regulaminu. </w:t>
      </w:r>
    </w:p>
    <w:p w14:paraId="6F416BA5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3BCB8942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4.TERMINARZ</w:t>
      </w:r>
    </w:p>
    <w:p w14:paraId="0A5D8D9C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420E4AFA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Terminarz Konkursu EKO-ORŁY: </w:t>
      </w:r>
    </w:p>
    <w:p w14:paraId="395F203A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11642EE2" w14:textId="77777777" w:rsidR="003963CF" w:rsidRPr="007E3268" w:rsidRDefault="003963CF" w:rsidP="003963CF">
      <w:pPr>
        <w:pStyle w:val="Default"/>
        <w:numPr>
          <w:ilvl w:val="0"/>
          <w:numId w:val="1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01.09.2020 r. – ogłoszenie Konkursu, </w:t>
      </w:r>
    </w:p>
    <w:p w14:paraId="4B675776" w14:textId="77777777" w:rsidR="003963CF" w:rsidRPr="007E3268" w:rsidRDefault="003963CF" w:rsidP="003963CF">
      <w:pPr>
        <w:pStyle w:val="Default"/>
        <w:numPr>
          <w:ilvl w:val="0"/>
          <w:numId w:val="1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do 25.09.2020 r. – nadsyłanie nominacji do Konkursu </w:t>
      </w:r>
    </w:p>
    <w:p w14:paraId="56932F05" w14:textId="77777777" w:rsidR="003963CF" w:rsidRPr="007E3268" w:rsidRDefault="003963CF" w:rsidP="003963CF">
      <w:pPr>
        <w:pStyle w:val="Default"/>
        <w:numPr>
          <w:ilvl w:val="0"/>
          <w:numId w:val="1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lastRenderedPageBreak/>
        <w:t xml:space="preserve">do 02.10.2020 r. – nadsyłanie zgłoszeń konkursowych, </w:t>
      </w:r>
    </w:p>
    <w:p w14:paraId="677FB4E5" w14:textId="77777777" w:rsidR="003963CF" w:rsidRPr="007E3268" w:rsidRDefault="003963CF" w:rsidP="003963CF">
      <w:pPr>
        <w:pStyle w:val="Default"/>
        <w:numPr>
          <w:ilvl w:val="0"/>
          <w:numId w:val="1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do 06.10.2020 r. –  ocena formalna zgłoszeń konkursowych, </w:t>
      </w:r>
    </w:p>
    <w:p w14:paraId="294BAC7B" w14:textId="77777777" w:rsidR="003963CF" w:rsidRPr="007E3268" w:rsidRDefault="003963CF" w:rsidP="003963CF">
      <w:pPr>
        <w:pStyle w:val="Default"/>
        <w:numPr>
          <w:ilvl w:val="0"/>
          <w:numId w:val="1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do 09.10.2020 r. – ocena merytoryczna zgłoszeń konkursowych, </w:t>
      </w:r>
    </w:p>
    <w:p w14:paraId="5724A4C0" w14:textId="77777777" w:rsidR="003963CF" w:rsidRPr="007E3268" w:rsidRDefault="003963CF" w:rsidP="003963CF">
      <w:pPr>
        <w:pStyle w:val="Default"/>
        <w:numPr>
          <w:ilvl w:val="0"/>
          <w:numId w:val="1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do 12.10.2020 r. – wyłonienie Laureatów Konkursu.</w:t>
      </w:r>
    </w:p>
    <w:p w14:paraId="33D15130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00246673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5. KAPITUŁA KONKURSU</w:t>
      </w:r>
    </w:p>
    <w:p w14:paraId="0F7AEC3F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79C5F5A4" w14:textId="3F01670F" w:rsidR="003963CF" w:rsidRPr="007E3268" w:rsidRDefault="003963CF" w:rsidP="003963CF">
      <w:pPr>
        <w:pStyle w:val="Default"/>
        <w:spacing w:after="190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Do nadania tytułu „EKO ORŁY” uprawniona jest Kapituła. Skład Kapituły ustala Zarząd WFOŚiGW w Toruniu uchwałą. </w:t>
      </w:r>
    </w:p>
    <w:p w14:paraId="3A6D8B19" w14:textId="77777777" w:rsidR="003963CF" w:rsidRPr="007E3268" w:rsidRDefault="003963CF" w:rsidP="003963CF">
      <w:pPr>
        <w:pStyle w:val="Default"/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2. Kapitule przewodniczy Prezes Zarządu WFOŚiGW w Toruniu. </w:t>
      </w:r>
    </w:p>
    <w:p w14:paraId="177E0724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3. Kapituła jest całkowicie niezależna, niezawisła. </w:t>
      </w:r>
    </w:p>
    <w:p w14:paraId="58E4A760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56F5E9A9" w14:textId="693EB54F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4. W przypadku, gdy członek Kapituły nie może wziąć udziału w posiedzeniu, ma on prawo (po poinformowaniu Organizatora) do wskazania swojego zastępcy, który przejmuje prawo głosu członka Kapituły. </w:t>
      </w:r>
    </w:p>
    <w:p w14:paraId="3311E5CA" w14:textId="77777777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5. Kapituła ma prawo dyskwalifikacji uczestnika Konkursu w przypadku stwierdzenia podania nieprawdziwych informacji. </w:t>
      </w:r>
    </w:p>
    <w:p w14:paraId="50A957B7" w14:textId="77777777" w:rsidR="003963CF" w:rsidRPr="007E3268" w:rsidRDefault="003963CF" w:rsidP="003963CF">
      <w:pPr>
        <w:pStyle w:val="Default"/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6. Kapituła zastrzega sobie prawo do nieprzyznania tytułu „EKO-ORŁY”. </w:t>
      </w:r>
    </w:p>
    <w:p w14:paraId="0B96DF73" w14:textId="25BE9668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7. Werdykt Kapituły wraz z uzasadnieniem przyznania tytułu „EKO-ORŁY” zostaje zapisany w formie protokołu z posiedzenia Konkursowego. </w:t>
      </w:r>
    </w:p>
    <w:p w14:paraId="3606FBB2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8. Decyzje Kapituły są ostateczne. </w:t>
      </w:r>
    </w:p>
    <w:p w14:paraId="44F2A8FD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2C49DD22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6. KRYTERIA OCENY</w:t>
      </w:r>
    </w:p>
    <w:p w14:paraId="28B5386C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4B423D42" w14:textId="77777777" w:rsidR="003963CF" w:rsidRPr="007E3268" w:rsidRDefault="003963CF" w:rsidP="003963CF">
      <w:pPr>
        <w:pStyle w:val="Default"/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Kryteria oceny zgłoszeń konkursowych w kategorii a): </w:t>
      </w:r>
    </w:p>
    <w:p w14:paraId="4734E564" w14:textId="77777777" w:rsidR="003963CF" w:rsidRPr="007E3268" w:rsidRDefault="003963CF" w:rsidP="003963CF">
      <w:pPr>
        <w:pStyle w:val="Default"/>
        <w:numPr>
          <w:ilvl w:val="0"/>
          <w:numId w:val="2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wpływ projektu na społeczność lokalną, </w:t>
      </w:r>
    </w:p>
    <w:p w14:paraId="5351140E" w14:textId="77777777" w:rsidR="003963CF" w:rsidRPr="007E3268" w:rsidRDefault="003963CF" w:rsidP="003963CF">
      <w:pPr>
        <w:pStyle w:val="Default"/>
        <w:numPr>
          <w:ilvl w:val="0"/>
          <w:numId w:val="2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całokształt działalności beneficjenta na rzecz ochrony środowiska, </w:t>
      </w:r>
    </w:p>
    <w:p w14:paraId="687B380C" w14:textId="77777777" w:rsidR="003963CF" w:rsidRPr="007E3268" w:rsidRDefault="003963CF" w:rsidP="003963CF">
      <w:pPr>
        <w:pStyle w:val="Default"/>
        <w:numPr>
          <w:ilvl w:val="0"/>
          <w:numId w:val="2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uzyskany efekt ekologiczny i społeczny oraz efektywność ekonomiczna, </w:t>
      </w:r>
    </w:p>
    <w:p w14:paraId="5A2211D4" w14:textId="77777777" w:rsidR="003963CF" w:rsidRPr="007E3268" w:rsidRDefault="003963CF" w:rsidP="003963CF">
      <w:pPr>
        <w:pStyle w:val="Default"/>
        <w:numPr>
          <w:ilvl w:val="0"/>
          <w:numId w:val="2"/>
        </w:numPr>
        <w:spacing w:after="190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wpływ na środowisko z uwzględnieniem stopnia oddziaływania na środowisko (regionalny, ponadregionalny), </w:t>
      </w:r>
    </w:p>
    <w:p w14:paraId="6812DA50" w14:textId="77777777" w:rsidR="003963CF" w:rsidRPr="007E3268" w:rsidRDefault="003963CF" w:rsidP="003963CF">
      <w:pPr>
        <w:pStyle w:val="Default"/>
        <w:numPr>
          <w:ilvl w:val="0"/>
          <w:numId w:val="2"/>
        </w:numPr>
        <w:spacing w:after="1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innowacyjność, nowoczesność, oryginalność, </w:t>
      </w:r>
    </w:p>
    <w:p w14:paraId="364E2945" w14:textId="77777777" w:rsidR="003963CF" w:rsidRPr="007E3268" w:rsidRDefault="003963CF" w:rsidP="003963CF">
      <w:pPr>
        <w:pStyle w:val="Default"/>
        <w:numPr>
          <w:ilvl w:val="0"/>
          <w:numId w:val="2"/>
        </w:numPr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edukacja i współpraca ze społeczeństwem. </w:t>
      </w:r>
    </w:p>
    <w:p w14:paraId="6F921FB8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53D7C603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2. Kryteria oceny zgłoszeń konkursowych w kategorii b):</w:t>
      </w:r>
    </w:p>
    <w:p w14:paraId="17D437C9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436CD391" w14:textId="33DB6FE9" w:rsidR="003963CF" w:rsidRDefault="003963CF" w:rsidP="003963CF">
      <w:pPr>
        <w:pStyle w:val="Default"/>
        <w:numPr>
          <w:ilvl w:val="0"/>
          <w:numId w:val="3"/>
        </w:numPr>
        <w:ind w:right="83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liczba podpisanych umów o dofinansowanie przez mieszkańców danej gminy od początku trwania programu Czyste Powietrze do dnia 18.09.2020 r.</w:t>
      </w:r>
    </w:p>
    <w:p w14:paraId="0460FFBC" w14:textId="183F8AB8" w:rsidR="009B469B" w:rsidRDefault="009B469B" w:rsidP="009B469B">
      <w:pPr>
        <w:pStyle w:val="Default"/>
        <w:ind w:right="832"/>
        <w:jc w:val="both"/>
        <w:rPr>
          <w:color w:val="auto"/>
          <w:sz w:val="23"/>
          <w:szCs w:val="23"/>
        </w:rPr>
      </w:pPr>
    </w:p>
    <w:p w14:paraId="58B969E4" w14:textId="5C2040BE" w:rsidR="009B469B" w:rsidRDefault="009B469B" w:rsidP="009B469B">
      <w:pPr>
        <w:pStyle w:val="Default"/>
        <w:ind w:right="832"/>
        <w:jc w:val="both"/>
        <w:rPr>
          <w:color w:val="auto"/>
          <w:sz w:val="23"/>
          <w:szCs w:val="23"/>
        </w:rPr>
      </w:pPr>
    </w:p>
    <w:p w14:paraId="5C60AEF6" w14:textId="77777777" w:rsidR="009B469B" w:rsidRPr="007E3268" w:rsidRDefault="009B469B" w:rsidP="009B469B">
      <w:pPr>
        <w:pStyle w:val="Default"/>
        <w:ind w:right="832"/>
        <w:jc w:val="both"/>
        <w:rPr>
          <w:color w:val="auto"/>
          <w:sz w:val="23"/>
          <w:szCs w:val="23"/>
        </w:rPr>
      </w:pPr>
    </w:p>
    <w:p w14:paraId="40FD2855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4B0129BB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lastRenderedPageBreak/>
        <w:t>§ 7. OGŁOSZENIE WYNIKÓW I ROZDANIE NAGRÓD</w:t>
      </w:r>
    </w:p>
    <w:p w14:paraId="06AAD782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631A5145" w14:textId="77777777" w:rsidR="003963CF" w:rsidRPr="007E3268" w:rsidRDefault="003963CF" w:rsidP="003963CF">
      <w:pPr>
        <w:pStyle w:val="Default"/>
        <w:spacing w:after="192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Uczestnicy zostaną poinformowani o wynikach Konkursu indywidualnie i otrzymają zaproszenia na oficjalne rozdanie nagród. </w:t>
      </w:r>
    </w:p>
    <w:p w14:paraId="03ACA301" w14:textId="77777777" w:rsidR="003963CF" w:rsidRPr="007E3268" w:rsidRDefault="003963CF" w:rsidP="003963CF">
      <w:pPr>
        <w:pStyle w:val="Default"/>
        <w:spacing w:after="19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2. Laureat nagrody głównej w każdej kategorii otrzyma: </w:t>
      </w:r>
    </w:p>
    <w:p w14:paraId="10F6162A" w14:textId="77777777" w:rsidR="003963CF" w:rsidRPr="007E3268" w:rsidRDefault="003963CF" w:rsidP="003963CF">
      <w:pPr>
        <w:pStyle w:val="Default"/>
        <w:numPr>
          <w:ilvl w:val="0"/>
          <w:numId w:val="5"/>
        </w:numPr>
        <w:spacing w:after="19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dyplom, </w:t>
      </w:r>
    </w:p>
    <w:p w14:paraId="4BBCF098" w14:textId="77777777" w:rsidR="003963CF" w:rsidRPr="007E3268" w:rsidRDefault="003963CF" w:rsidP="003963CF">
      <w:pPr>
        <w:pStyle w:val="Default"/>
        <w:numPr>
          <w:ilvl w:val="0"/>
          <w:numId w:val="5"/>
        </w:numPr>
        <w:spacing w:after="19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statuetkę, </w:t>
      </w:r>
    </w:p>
    <w:p w14:paraId="2A66DEEC" w14:textId="77777777" w:rsidR="003963CF" w:rsidRPr="007E3268" w:rsidRDefault="003963CF" w:rsidP="003963CF">
      <w:pPr>
        <w:pStyle w:val="Default"/>
        <w:numPr>
          <w:ilvl w:val="0"/>
          <w:numId w:val="5"/>
        </w:numPr>
        <w:spacing w:after="192"/>
        <w:ind w:right="6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nagrodę pieniężną w wysokości 5 000,00 złotych brutto </w:t>
      </w:r>
    </w:p>
    <w:p w14:paraId="4782C632" w14:textId="77777777" w:rsidR="003963CF" w:rsidRPr="007E3268" w:rsidRDefault="003963CF" w:rsidP="003963CF">
      <w:pPr>
        <w:pStyle w:val="Default"/>
        <w:spacing w:after="192"/>
        <w:ind w:left="720" w:right="690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(słownie: pięć tysięcy złotych brutto), </w:t>
      </w:r>
    </w:p>
    <w:p w14:paraId="7EFA4A6C" w14:textId="77777777" w:rsidR="003963CF" w:rsidRPr="007E3268" w:rsidRDefault="003963CF" w:rsidP="003963CF">
      <w:pPr>
        <w:pStyle w:val="Default"/>
        <w:numPr>
          <w:ilvl w:val="0"/>
          <w:numId w:val="5"/>
        </w:numPr>
        <w:spacing w:after="19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prawo używania tytułu „EKO-ORŁY” w materiałach promocyjno-reklamowych zwycięzcy. </w:t>
      </w:r>
    </w:p>
    <w:p w14:paraId="6305FE67" w14:textId="77777777" w:rsidR="003963CF" w:rsidRPr="007E3268" w:rsidRDefault="003963CF" w:rsidP="003963CF">
      <w:pPr>
        <w:pStyle w:val="Default"/>
        <w:spacing w:after="192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3. Uczestnicy otrzymają dyplom pamiątkowy. </w:t>
      </w:r>
    </w:p>
    <w:p w14:paraId="77FDA848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4. Kapituła może również przyznać wyróżnienia w każdej kategorii. </w:t>
      </w:r>
    </w:p>
    <w:p w14:paraId="592DBD74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4AC9E92D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3F033B9D" w14:textId="77777777" w:rsidR="003963CF" w:rsidRPr="007E3268" w:rsidRDefault="003963CF" w:rsidP="003963CF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7E3268">
        <w:rPr>
          <w:b/>
          <w:bCs/>
          <w:color w:val="auto"/>
          <w:sz w:val="23"/>
          <w:szCs w:val="23"/>
        </w:rPr>
        <w:t>§ 8. KLAUZULA INFORMACYJNA – RODO</w:t>
      </w:r>
    </w:p>
    <w:p w14:paraId="7A12CED2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</w:p>
    <w:p w14:paraId="3E9557DC" w14:textId="77777777" w:rsidR="003963CF" w:rsidRPr="007E3268" w:rsidRDefault="003963CF" w:rsidP="003963CF">
      <w:pPr>
        <w:pStyle w:val="Default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Zgodnie z art. 13 ust. 1 i 2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(Dz.U.UE.L.2016.119.1) (zwane dalej Rozporządzeniem) WFOŚiGW w Toruniu informuje, że:</w:t>
      </w:r>
    </w:p>
    <w:p w14:paraId="02585949" w14:textId="77777777" w:rsidR="003963CF" w:rsidRPr="007E3268" w:rsidRDefault="003963CF" w:rsidP="003963CF">
      <w:pPr>
        <w:pStyle w:val="Default"/>
        <w:ind w:right="831"/>
        <w:jc w:val="both"/>
        <w:rPr>
          <w:color w:val="auto"/>
          <w:sz w:val="23"/>
          <w:szCs w:val="23"/>
        </w:rPr>
      </w:pPr>
    </w:p>
    <w:p w14:paraId="1265E824" w14:textId="0424E977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1. Administratorem danych wskazanych przez Uczestnika Konkursu na przetwarzanie danych osobowych jest Wojewódzki Fundusz Ochrony Środowiska i Gospodarki Wodnej w Toruniu z siedzibą przy ul. Fredry 8, 87-100 Toruń, tel.: 56 6212300, adres e-mail: wfosigw@wfosigw.torun.pl </w:t>
      </w:r>
    </w:p>
    <w:p w14:paraId="6A875D68" w14:textId="77777777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2. Kontakt do Inspektora ochrony danych osobowych w Wojewódzkim Funduszu Ochrony Środowiska i Gospodarki Wodnej w Toruniu: ido@wfosigw.torun.pl </w:t>
      </w:r>
    </w:p>
    <w:p w14:paraId="661755B1" w14:textId="171D2265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3. Dane osobowe Uczestnika Konkursu przetwarzane będą w celu przeprowadzenia Konkursu organizowanego przez Wojewódzki Fundusz Ochrony Środowiska i Gospodarki Wodnej w Toruniu, w czasie trwania Konkursu oraz jego późniejszej promocji. </w:t>
      </w:r>
    </w:p>
    <w:p w14:paraId="283F4B42" w14:textId="53BD3DF4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4. Dane osobowe Uczestnika Konkursu będą przetwarzane przez okres niezbędny do realizacji wskazanego w pkt 3 celu przetwarzania, lecz nie krócej niż okres wskazany w przepisach o archiwizacji. </w:t>
      </w:r>
    </w:p>
    <w:p w14:paraId="1F36E24B" w14:textId="77777777" w:rsidR="003963CF" w:rsidRPr="007E3268" w:rsidRDefault="003963CF" w:rsidP="003963CF">
      <w:pPr>
        <w:pStyle w:val="Default"/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5. Uczestnikowi Konkursu przysługuje prawo do: </w:t>
      </w:r>
    </w:p>
    <w:p w14:paraId="17941D62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dostępu do treści danych, na podstawie art. 15 Rozporządzenia,</w:t>
      </w:r>
    </w:p>
    <w:p w14:paraId="2837ECAE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sprostowania danych, na podstawie art. 16 Rozporządzenia,</w:t>
      </w:r>
    </w:p>
    <w:p w14:paraId="047F8BE8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usunięcia danych, na podstawie art. 17 Rozporządzenia,</w:t>
      </w:r>
    </w:p>
    <w:p w14:paraId="2C26FBB4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lastRenderedPageBreak/>
        <w:t>ograniczenia przetwarzania danych, na podstawie art. 18 Rozporządzenia,</w:t>
      </w:r>
    </w:p>
    <w:p w14:paraId="6E92F99C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przenoszenia danych, na podstawie art. 20 Rozporządzenia,</w:t>
      </w:r>
    </w:p>
    <w:p w14:paraId="177ED1FB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wniesienia sprzeciwu wobec przetwarzania danych, na podstawie art. 21 Rozporządzenia, </w:t>
      </w:r>
    </w:p>
    <w:p w14:paraId="774A4AD8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>cofnięcia zgody w przypadku, w którym przetwarzanie danych Uczestnika Konkursu odbywa się na podstawie zgody (tj. art. 6 ust. 1 lit. a Rozporządzenia), w dowolnym momencie i w dowolny sposób, bez wpływu na zgodność z prawem przetwarzania, którego dokonano na podstawie zgody przed jej wycofaniem,</w:t>
      </w:r>
    </w:p>
    <w:p w14:paraId="7826374D" w14:textId="77777777" w:rsidR="003963CF" w:rsidRPr="007E3268" w:rsidRDefault="003963CF" w:rsidP="003963CF">
      <w:pPr>
        <w:pStyle w:val="Default"/>
        <w:numPr>
          <w:ilvl w:val="0"/>
          <w:numId w:val="6"/>
        </w:numPr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wniesienia skargi do organu nadzorczego (tj. </w:t>
      </w:r>
      <w:r w:rsidRPr="007E3268">
        <w:rPr>
          <w:i/>
          <w:iCs/>
          <w:color w:val="auto"/>
          <w:sz w:val="23"/>
          <w:szCs w:val="23"/>
        </w:rPr>
        <w:t xml:space="preserve">Prezesa Urzędu Ochrony Danych Osobowych), </w:t>
      </w:r>
      <w:r w:rsidRPr="007E3268">
        <w:rPr>
          <w:color w:val="auto"/>
          <w:sz w:val="23"/>
          <w:szCs w:val="23"/>
        </w:rPr>
        <w:t xml:space="preserve">gdy Uczestnik Konkursu uzna, że przetwarzanie jego danych osobowych narusza przepisy Rozporządzenia, na podstawie art. 77 Rozporządzenia. </w:t>
      </w:r>
    </w:p>
    <w:p w14:paraId="6D248878" w14:textId="77777777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6. W związku z przetwarzaniem danych w celu wskazanym powyżej, dane osobowe Uczestnika Konkursu mogą być udostępniane innym odbiorcom lub kategoriom odbiorców danych osobowych. Odbiorcami danych Uczestnika Konkursu mogą być: </w:t>
      </w:r>
    </w:p>
    <w:p w14:paraId="2D945B68" w14:textId="77777777" w:rsidR="003963CF" w:rsidRPr="007E3268" w:rsidRDefault="003963CF" w:rsidP="003963CF">
      <w:pPr>
        <w:pStyle w:val="Default"/>
        <w:numPr>
          <w:ilvl w:val="0"/>
          <w:numId w:val="7"/>
        </w:numPr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inne podmioty upoważnione do odbioru danych osobowych Uczestnika Konkursu na podstawie odpowiednich przepisów prawa, </w:t>
      </w:r>
    </w:p>
    <w:p w14:paraId="2F836958" w14:textId="77777777" w:rsidR="003963CF" w:rsidRPr="007E3268" w:rsidRDefault="003963CF" w:rsidP="003963CF">
      <w:pPr>
        <w:pStyle w:val="Default"/>
        <w:numPr>
          <w:ilvl w:val="0"/>
          <w:numId w:val="7"/>
        </w:numPr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inne podmioty, które przetwarzają dane osobowe Uczestnika Konkursu w imieniu Administratora na podstawie zawartej umowy powierzenia przetwarzania danych osobowych (tzw. podmioty przetwarzające). </w:t>
      </w:r>
    </w:p>
    <w:p w14:paraId="5F6D1029" w14:textId="77777777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7. Dane udostępnione przez Uczestnika Konkursu nie będą przetwarzane w sposób zautomatyzowany, nie będą podlegały profilowaniu. </w:t>
      </w:r>
    </w:p>
    <w:p w14:paraId="7611E1C3" w14:textId="77777777" w:rsidR="003963CF" w:rsidRPr="007E3268" w:rsidRDefault="003963CF" w:rsidP="003963CF">
      <w:pPr>
        <w:pStyle w:val="Default"/>
        <w:spacing w:after="187"/>
        <w:ind w:right="831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8. Administrator danych nie będzie przekazywać danych osobowych do państwa trzeciego lub organizacji międzynarodowej. </w:t>
      </w:r>
    </w:p>
    <w:p w14:paraId="270EF31F" w14:textId="77777777" w:rsidR="003963CF" w:rsidRPr="007E3268" w:rsidRDefault="003963CF" w:rsidP="003963CF">
      <w:pPr>
        <w:pStyle w:val="Default"/>
        <w:jc w:val="both"/>
        <w:rPr>
          <w:color w:val="auto"/>
          <w:sz w:val="23"/>
          <w:szCs w:val="23"/>
        </w:rPr>
      </w:pPr>
      <w:r w:rsidRPr="007E3268">
        <w:rPr>
          <w:color w:val="auto"/>
          <w:sz w:val="23"/>
          <w:szCs w:val="23"/>
        </w:rPr>
        <w:t xml:space="preserve">9. Uczestnik Konkursu wyraża zgodę na przetwarzanie danych osobowych na potrzeby Konkursu. </w:t>
      </w:r>
    </w:p>
    <w:p w14:paraId="0391BAB7" w14:textId="77777777" w:rsidR="003963CF" w:rsidRPr="007E3268" w:rsidRDefault="003963CF" w:rsidP="003963CF">
      <w:pPr>
        <w:ind w:right="621"/>
      </w:pPr>
    </w:p>
    <w:p w14:paraId="08B4B8C7" w14:textId="77777777" w:rsidR="003963CF" w:rsidRPr="007E3268" w:rsidRDefault="003963CF" w:rsidP="003963CF">
      <w:pPr>
        <w:ind w:right="621"/>
      </w:pPr>
    </w:p>
    <w:p w14:paraId="182169E9" w14:textId="77777777" w:rsidR="003963CF" w:rsidRPr="007E3268" w:rsidRDefault="003963CF" w:rsidP="003963CF">
      <w:pPr>
        <w:ind w:right="621"/>
      </w:pPr>
      <w:r w:rsidRPr="007E3268">
        <w:t xml:space="preserve">Załączniki do Regulaminu: </w:t>
      </w:r>
    </w:p>
    <w:p w14:paraId="54E8CB49" w14:textId="77777777" w:rsidR="003963CF" w:rsidRPr="007E3268" w:rsidRDefault="003963CF" w:rsidP="003963CF">
      <w:pPr>
        <w:pStyle w:val="Akapitzlist"/>
        <w:numPr>
          <w:ilvl w:val="0"/>
          <w:numId w:val="8"/>
        </w:numPr>
        <w:ind w:right="621"/>
        <w:rPr>
          <w:rFonts w:ascii="Times New Roman" w:hAnsi="Times New Roman" w:cs="Times New Roman"/>
        </w:rPr>
      </w:pPr>
      <w:r w:rsidRPr="007E3268">
        <w:rPr>
          <w:rFonts w:ascii="Times New Roman" w:hAnsi="Times New Roman" w:cs="Times New Roman"/>
        </w:rPr>
        <w:t>Formularz zgłoszenia do Konkursu w kategorii „Ochrona Powietrza – Aktywny Beneficjent”,</w:t>
      </w:r>
    </w:p>
    <w:p w14:paraId="01CB9FD7" w14:textId="77777777" w:rsidR="003963CF" w:rsidRPr="007E3268" w:rsidRDefault="003963CF" w:rsidP="003963CF">
      <w:pPr>
        <w:pStyle w:val="Akapitzlist"/>
        <w:numPr>
          <w:ilvl w:val="0"/>
          <w:numId w:val="8"/>
        </w:numPr>
        <w:ind w:right="621"/>
        <w:rPr>
          <w:rFonts w:ascii="Times New Roman" w:hAnsi="Times New Roman" w:cs="Times New Roman"/>
        </w:rPr>
      </w:pPr>
      <w:r w:rsidRPr="007E3268">
        <w:rPr>
          <w:rFonts w:ascii="Times New Roman" w:hAnsi="Times New Roman" w:cs="Times New Roman"/>
        </w:rPr>
        <w:t>Formularz zgłoszenia do Konkursu w kategorii „Ochrona Powietrza – Lider Czystego Powietrza”,</w:t>
      </w:r>
    </w:p>
    <w:p w14:paraId="7BBFB94B" w14:textId="77777777" w:rsidR="003963CF" w:rsidRPr="007E3268" w:rsidRDefault="003963CF" w:rsidP="003963CF">
      <w:pPr>
        <w:pStyle w:val="Akapitzlist"/>
        <w:numPr>
          <w:ilvl w:val="0"/>
          <w:numId w:val="8"/>
        </w:numPr>
        <w:ind w:right="621"/>
        <w:rPr>
          <w:rFonts w:ascii="Times New Roman" w:hAnsi="Times New Roman" w:cs="Times New Roman"/>
        </w:rPr>
      </w:pPr>
      <w:r w:rsidRPr="007E3268">
        <w:rPr>
          <w:rFonts w:ascii="Times New Roman" w:hAnsi="Times New Roman" w:cs="Times New Roman"/>
        </w:rPr>
        <w:t>Formularz nominacji do Konkursu,</w:t>
      </w:r>
    </w:p>
    <w:p w14:paraId="05346950" w14:textId="77777777" w:rsidR="003963CF" w:rsidRPr="007E3268" w:rsidRDefault="003963CF" w:rsidP="003963CF">
      <w:pPr>
        <w:pStyle w:val="Akapitzlist"/>
        <w:numPr>
          <w:ilvl w:val="0"/>
          <w:numId w:val="8"/>
        </w:numPr>
        <w:ind w:right="621"/>
        <w:rPr>
          <w:rFonts w:ascii="Times New Roman" w:hAnsi="Times New Roman" w:cs="Times New Roman"/>
        </w:rPr>
      </w:pPr>
      <w:r w:rsidRPr="007E3268">
        <w:rPr>
          <w:rFonts w:ascii="Times New Roman" w:hAnsi="Times New Roman" w:cs="Times New Roman"/>
        </w:rPr>
        <w:t>Klauzula Informacyjna – RODO,</w:t>
      </w:r>
    </w:p>
    <w:p w14:paraId="46B8DE3B" w14:textId="77777777" w:rsidR="003963CF" w:rsidRPr="007E3268" w:rsidRDefault="003963CF" w:rsidP="003963CF">
      <w:pPr>
        <w:pStyle w:val="Akapitzlist"/>
        <w:numPr>
          <w:ilvl w:val="0"/>
          <w:numId w:val="8"/>
        </w:numPr>
        <w:ind w:right="621"/>
        <w:rPr>
          <w:rFonts w:ascii="Times New Roman" w:hAnsi="Times New Roman" w:cs="Times New Roman"/>
        </w:rPr>
      </w:pPr>
      <w:r w:rsidRPr="007E3268">
        <w:rPr>
          <w:rFonts w:ascii="Times New Roman" w:hAnsi="Times New Roman" w:cs="Times New Roman"/>
        </w:rPr>
        <w:t>Klauzula Informacyjna – RODO (dla nominujących),</w:t>
      </w:r>
    </w:p>
    <w:p w14:paraId="3D3251CE" w14:textId="77777777" w:rsidR="003963CF" w:rsidRPr="007E3268" w:rsidRDefault="003963CF" w:rsidP="003963CF">
      <w:pPr>
        <w:pStyle w:val="Akapitzlist"/>
        <w:numPr>
          <w:ilvl w:val="0"/>
          <w:numId w:val="8"/>
        </w:numPr>
        <w:ind w:right="621"/>
        <w:rPr>
          <w:rFonts w:ascii="Times New Roman" w:hAnsi="Times New Roman" w:cs="Times New Roman"/>
        </w:rPr>
      </w:pPr>
      <w:r w:rsidRPr="007E3268">
        <w:rPr>
          <w:rFonts w:ascii="Times New Roman" w:hAnsi="Times New Roman" w:cs="Times New Roman"/>
        </w:rPr>
        <w:t>Zgoda na udzielenie prawa autorskiego (w przypadku zgłoszenia projektu w kategorii „Ochrona Powietrza – Aktywny Beneficjent”).</w:t>
      </w:r>
    </w:p>
    <w:p w14:paraId="6F528E4F" w14:textId="049B379A" w:rsidR="003963CF" w:rsidRDefault="003963CF"/>
    <w:p w14:paraId="51B0C8DE" w14:textId="0616C6C8" w:rsidR="00CA02A4" w:rsidRDefault="00CA02A4"/>
    <w:p w14:paraId="32D49E8E" w14:textId="21D37465" w:rsidR="00CA02A4" w:rsidRDefault="00CA02A4"/>
    <w:p w14:paraId="4825131E" w14:textId="515B4A3A" w:rsidR="00CA02A4" w:rsidRDefault="00CA02A4"/>
    <w:p w14:paraId="363B753A" w14:textId="220D09F7" w:rsidR="00CA02A4" w:rsidRDefault="00CA02A4"/>
    <w:p w14:paraId="6943FEAD" w14:textId="708E2AA8" w:rsidR="00CA02A4" w:rsidRDefault="00CA02A4"/>
    <w:p w14:paraId="190759E2" w14:textId="4A0FE77A" w:rsidR="00CA02A4" w:rsidRDefault="00CA02A4"/>
    <w:p w14:paraId="5F300BE2" w14:textId="5144D1C4" w:rsidR="00CA02A4" w:rsidRDefault="00CA02A4"/>
    <w:p w14:paraId="01918431" w14:textId="77777777" w:rsidR="007C4B0A" w:rsidRDefault="007C4B0A" w:rsidP="007C4B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874/20</w:t>
      </w:r>
    </w:p>
    <w:p w14:paraId="4688EF3E" w14:textId="77777777" w:rsidR="007C4B0A" w:rsidRDefault="007C4B0A" w:rsidP="007C4B0A">
      <w:pPr>
        <w:jc w:val="center"/>
        <w:rPr>
          <w:rFonts w:ascii="Arial Narrow" w:hAnsi="Arial Narrow"/>
          <w:b/>
          <w:sz w:val="28"/>
        </w:rPr>
      </w:pPr>
    </w:p>
    <w:p w14:paraId="0E4EF425" w14:textId="77777777" w:rsidR="007C4B0A" w:rsidRDefault="007C4B0A" w:rsidP="007C4B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05F8ED7C" w14:textId="77777777" w:rsidR="007C4B0A" w:rsidRDefault="007C4B0A" w:rsidP="007C4B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39BB70CF" w14:textId="77777777" w:rsidR="007C4B0A" w:rsidRDefault="007C4B0A" w:rsidP="007C4B0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28.08.2020 r.</w:t>
      </w:r>
    </w:p>
    <w:p w14:paraId="66E388F8" w14:textId="77777777" w:rsidR="007C4B0A" w:rsidRDefault="007C4B0A" w:rsidP="007C4B0A">
      <w:pPr>
        <w:pStyle w:val="Tytu"/>
      </w:pPr>
    </w:p>
    <w:p w14:paraId="420A6EC8" w14:textId="77777777" w:rsidR="007C4B0A" w:rsidRDefault="007C4B0A" w:rsidP="007C4B0A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„Ogólnopolskiego programu finansowania służb ratowniczych”.</w:t>
      </w:r>
    </w:p>
    <w:p w14:paraId="2548BC95" w14:textId="77777777" w:rsidR="007C4B0A" w:rsidRDefault="007C4B0A" w:rsidP="007C4B0A">
      <w:pPr>
        <w:pStyle w:val="Tytu"/>
        <w:jc w:val="both"/>
        <w:rPr>
          <w:b w:val="0"/>
        </w:rPr>
      </w:pPr>
    </w:p>
    <w:p w14:paraId="7277765E" w14:textId="77777777" w:rsidR="007C4B0A" w:rsidRDefault="007C4B0A" w:rsidP="007C4B0A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 r., poz. 1219), w zw. z uchwałą Rady Nadzorczej WFOŚiGW w Toruniu nr 34/20 z dnia 11.05.2020 r., a także uchwałami Zarządu WFOŚiGW </w:t>
      </w:r>
      <w:r w:rsidRPr="00DE2E99">
        <w:rPr>
          <w:sz w:val="28"/>
          <w:szCs w:val="28"/>
        </w:rPr>
        <w:t>w Toruniu nr 517/20 z</w:t>
      </w:r>
      <w:r>
        <w:rPr>
          <w:sz w:val="28"/>
          <w:szCs w:val="28"/>
        </w:rPr>
        <w:t xml:space="preserve"> dnia</w:t>
      </w:r>
      <w:r w:rsidRPr="00DE2E99">
        <w:rPr>
          <w:sz w:val="28"/>
          <w:szCs w:val="28"/>
        </w:rPr>
        <w:t xml:space="preserve"> 29.05.2020 r., nr 575/20 z</w:t>
      </w:r>
      <w:r>
        <w:rPr>
          <w:sz w:val="28"/>
          <w:szCs w:val="28"/>
        </w:rPr>
        <w:t xml:space="preserve"> dnia</w:t>
      </w:r>
      <w:r w:rsidRPr="00DE2E99">
        <w:rPr>
          <w:sz w:val="28"/>
          <w:szCs w:val="28"/>
        </w:rPr>
        <w:t xml:space="preserve"> 15.06.2020 r</w:t>
      </w:r>
      <w:r>
        <w:rPr>
          <w:sz w:val="28"/>
          <w:szCs w:val="28"/>
        </w:rPr>
        <w:t xml:space="preserve">. </w:t>
      </w:r>
      <w:r w:rsidRPr="00DE2E99">
        <w:rPr>
          <w:sz w:val="28"/>
          <w:szCs w:val="28"/>
        </w:rPr>
        <w:t>i nr 706/20 z</w:t>
      </w:r>
      <w:r>
        <w:rPr>
          <w:sz w:val="28"/>
          <w:szCs w:val="28"/>
        </w:rPr>
        <w:t xml:space="preserve"> dnia</w:t>
      </w:r>
      <w:r w:rsidRPr="00DE2E99">
        <w:rPr>
          <w:sz w:val="28"/>
          <w:szCs w:val="28"/>
        </w:rPr>
        <w:t xml:space="preserve"> 21.07.2020 r</w:t>
      </w:r>
      <w:r>
        <w:rPr>
          <w:sz w:val="28"/>
          <w:szCs w:val="28"/>
        </w:rPr>
        <w:t xml:space="preserve">., w zw. z § 1 ust. 1 pkt 3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6C04F6F9" w14:textId="77777777" w:rsidR="007C4B0A" w:rsidRDefault="007C4B0A" w:rsidP="007C4B0A">
      <w:pPr>
        <w:jc w:val="both"/>
        <w:rPr>
          <w:sz w:val="28"/>
        </w:rPr>
      </w:pPr>
    </w:p>
    <w:p w14:paraId="15838DFE" w14:textId="77777777" w:rsidR="007C4B0A" w:rsidRPr="00B436A0" w:rsidRDefault="007C4B0A" w:rsidP="007C4B0A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72EB1386" w14:textId="77777777" w:rsidR="007C4B0A" w:rsidRDefault="007C4B0A" w:rsidP="007C4B0A">
      <w:pPr>
        <w:jc w:val="center"/>
        <w:rPr>
          <w:sz w:val="28"/>
          <w:szCs w:val="28"/>
        </w:rPr>
      </w:pPr>
    </w:p>
    <w:p w14:paraId="3F58FC1B" w14:textId="77777777" w:rsidR="007C4B0A" w:rsidRDefault="007C4B0A" w:rsidP="007C4B0A">
      <w:pPr>
        <w:jc w:val="both"/>
        <w:rPr>
          <w:bCs/>
          <w:iCs/>
          <w:sz w:val="28"/>
          <w:szCs w:val="28"/>
        </w:rPr>
      </w:pPr>
    </w:p>
    <w:p w14:paraId="53CC7E89" w14:textId="77777777" w:rsidR="007C4B0A" w:rsidRPr="003229D1" w:rsidRDefault="007C4B0A" w:rsidP="007C4B0A">
      <w:pPr>
        <w:ind w:left="567" w:hanging="567"/>
        <w:jc w:val="both"/>
        <w:rPr>
          <w:sz w:val="28"/>
          <w:szCs w:val="28"/>
        </w:rPr>
      </w:pPr>
      <w:r w:rsidRPr="00230CAF">
        <w:rPr>
          <w:b/>
          <w:sz w:val="28"/>
          <w:szCs w:val="28"/>
        </w:rPr>
        <w:t>§ 1.</w:t>
      </w:r>
      <w:r w:rsidRPr="00230CAF">
        <w:rPr>
          <w:b/>
          <w:sz w:val="28"/>
          <w:szCs w:val="28"/>
        </w:rPr>
        <w:tab/>
      </w:r>
      <w:r w:rsidRPr="00230CAF">
        <w:rPr>
          <w:sz w:val="28"/>
          <w:szCs w:val="28"/>
        </w:rPr>
        <w:t xml:space="preserve">Udzielić </w:t>
      </w:r>
      <w:r w:rsidRPr="00210988">
        <w:rPr>
          <w:b/>
          <w:bCs/>
          <w:i/>
          <w:sz w:val="28"/>
          <w:szCs w:val="28"/>
        </w:rPr>
        <w:t>Wnioskodawcom</w:t>
      </w:r>
      <w:r w:rsidRPr="00230CAF">
        <w:rPr>
          <w:sz w:val="28"/>
          <w:szCs w:val="28"/>
        </w:rPr>
        <w:t xml:space="preserve"> </w:t>
      </w:r>
      <w:r w:rsidRPr="00230CAF">
        <w:rPr>
          <w:bCs/>
          <w:iCs/>
          <w:sz w:val="28"/>
          <w:szCs w:val="28"/>
        </w:rPr>
        <w:t>dofinansowania</w:t>
      </w:r>
      <w:r w:rsidRPr="00230CAF">
        <w:rPr>
          <w:b/>
          <w:bCs/>
          <w:iCs/>
          <w:sz w:val="28"/>
          <w:szCs w:val="28"/>
        </w:rPr>
        <w:t xml:space="preserve"> </w:t>
      </w:r>
      <w:r w:rsidRPr="00230CAF">
        <w:rPr>
          <w:sz w:val="28"/>
          <w:szCs w:val="28"/>
        </w:rPr>
        <w:t xml:space="preserve">w formie dotacji w łącznej wysokości do </w:t>
      </w:r>
      <w:r w:rsidRPr="00210988">
        <w:rPr>
          <w:b/>
          <w:bCs/>
          <w:i/>
          <w:iCs/>
          <w:sz w:val="28"/>
          <w:szCs w:val="28"/>
        </w:rPr>
        <w:t>1 20</w:t>
      </w:r>
      <w:r w:rsidRPr="00210988">
        <w:rPr>
          <w:b/>
          <w:i/>
          <w:iCs/>
          <w:sz w:val="28"/>
          <w:szCs w:val="28"/>
        </w:rPr>
        <w:t>0 000,00 zł</w:t>
      </w:r>
      <w:r w:rsidRPr="00230CAF">
        <w:rPr>
          <w:b/>
          <w:sz w:val="28"/>
          <w:szCs w:val="28"/>
        </w:rPr>
        <w:t xml:space="preserve"> </w:t>
      </w:r>
      <w:r w:rsidRPr="00230CAF">
        <w:rPr>
          <w:sz w:val="28"/>
          <w:szCs w:val="28"/>
        </w:rPr>
        <w:t>(słownie: jeden milion dwieście tysięcy złotych</w:t>
      </w:r>
      <w:r>
        <w:rPr>
          <w:sz w:val="28"/>
          <w:szCs w:val="28"/>
        </w:rPr>
        <w:t xml:space="preserve"> </w:t>
      </w:r>
      <w:r w:rsidRPr="00230CAF">
        <w:rPr>
          <w:sz w:val="28"/>
          <w:szCs w:val="28"/>
        </w:rPr>
        <w:t xml:space="preserve">zero groszy), w tym </w:t>
      </w:r>
      <w:r w:rsidRPr="00210988">
        <w:rPr>
          <w:i/>
          <w:iCs/>
          <w:sz w:val="28"/>
          <w:szCs w:val="28"/>
        </w:rPr>
        <w:t>140 000,00 zł</w:t>
      </w:r>
      <w:r w:rsidRPr="00230CAF">
        <w:rPr>
          <w:sz w:val="28"/>
          <w:szCs w:val="28"/>
        </w:rPr>
        <w:t xml:space="preserve"> ze środków WFOŚiGW w Toruniu i </w:t>
      </w:r>
      <w:r w:rsidRPr="00210988">
        <w:rPr>
          <w:i/>
          <w:iCs/>
          <w:sz w:val="28"/>
          <w:szCs w:val="28"/>
        </w:rPr>
        <w:t>1 060 000,00 zł</w:t>
      </w:r>
      <w:r w:rsidRPr="00230CAF">
        <w:rPr>
          <w:sz w:val="28"/>
          <w:szCs w:val="28"/>
        </w:rPr>
        <w:t xml:space="preserve"> ze środków NFOŚiGW, na zadania w ramach</w:t>
      </w:r>
      <w:r w:rsidRPr="003229D1">
        <w:rPr>
          <w:sz w:val="28"/>
          <w:szCs w:val="28"/>
        </w:rPr>
        <w:t xml:space="preserve"> „Ogólnopolskiego programu finansowania służb ratowniczych”, zgodnie z</w:t>
      </w:r>
      <w:r>
        <w:rPr>
          <w:sz w:val="28"/>
          <w:szCs w:val="28"/>
        </w:rPr>
        <w:t> </w:t>
      </w:r>
      <w:r w:rsidRPr="003229D1">
        <w:rPr>
          <w:sz w:val="28"/>
          <w:szCs w:val="28"/>
        </w:rPr>
        <w:t>załącznikiem do niniejszej uchwały.</w:t>
      </w:r>
    </w:p>
    <w:p w14:paraId="671F28BB" w14:textId="77777777" w:rsidR="007C4B0A" w:rsidRPr="003229D1" w:rsidRDefault="007C4B0A" w:rsidP="007C4B0A">
      <w:pPr>
        <w:ind w:left="567" w:hanging="567"/>
        <w:jc w:val="both"/>
        <w:rPr>
          <w:sz w:val="28"/>
          <w:szCs w:val="28"/>
        </w:rPr>
      </w:pPr>
    </w:p>
    <w:p w14:paraId="316A7B68" w14:textId="77777777" w:rsidR="007C4B0A" w:rsidRPr="003229D1" w:rsidRDefault="007C4B0A" w:rsidP="007C4B0A">
      <w:pPr>
        <w:ind w:left="567" w:hanging="567"/>
        <w:jc w:val="both"/>
        <w:rPr>
          <w:sz w:val="28"/>
          <w:szCs w:val="28"/>
        </w:rPr>
      </w:pPr>
      <w:r w:rsidRPr="003229D1">
        <w:rPr>
          <w:b/>
          <w:bCs/>
          <w:sz w:val="28"/>
        </w:rPr>
        <w:t>§ 2</w:t>
      </w:r>
      <w:r w:rsidRPr="003229D1">
        <w:rPr>
          <w:sz w:val="28"/>
        </w:rPr>
        <w:t>.</w:t>
      </w:r>
      <w:r w:rsidRPr="003229D1">
        <w:rPr>
          <w:sz w:val="28"/>
        </w:rPr>
        <w:tab/>
      </w:r>
      <w:r w:rsidRPr="003229D1">
        <w:rPr>
          <w:sz w:val="28"/>
          <w:szCs w:val="28"/>
        </w:rPr>
        <w:t>Wykonanie uchwały powierza się Kierownikowi Działu Weryfikacji Wniosków i Umów.</w:t>
      </w:r>
    </w:p>
    <w:p w14:paraId="5D0D06B7" w14:textId="77777777" w:rsidR="007C4B0A" w:rsidRPr="003229D1" w:rsidRDefault="007C4B0A" w:rsidP="007C4B0A">
      <w:pPr>
        <w:pStyle w:val="Tekstpodstawowy"/>
      </w:pPr>
    </w:p>
    <w:p w14:paraId="57C794B0" w14:textId="77777777" w:rsidR="007C4B0A" w:rsidRPr="003229D1" w:rsidRDefault="007C4B0A" w:rsidP="007C4B0A">
      <w:pPr>
        <w:ind w:left="567" w:hanging="567"/>
        <w:rPr>
          <w:sz w:val="28"/>
        </w:rPr>
      </w:pPr>
      <w:r w:rsidRPr="003229D1">
        <w:rPr>
          <w:b/>
          <w:bCs/>
          <w:sz w:val="28"/>
        </w:rPr>
        <w:t>§ 3</w:t>
      </w:r>
      <w:r w:rsidRPr="003229D1">
        <w:rPr>
          <w:sz w:val="28"/>
        </w:rPr>
        <w:t>.</w:t>
      </w:r>
      <w:r w:rsidRPr="003229D1">
        <w:rPr>
          <w:sz w:val="28"/>
        </w:rPr>
        <w:tab/>
        <w:t>Uchwała wchodzi w życie z dniem podjęcia.</w:t>
      </w:r>
    </w:p>
    <w:p w14:paraId="1EA00798" w14:textId="77777777" w:rsidR="007C4B0A" w:rsidRDefault="007C4B0A" w:rsidP="007C4B0A"/>
    <w:p w14:paraId="7C501C05" w14:textId="77777777" w:rsidR="007C4B0A" w:rsidRDefault="007C4B0A" w:rsidP="007C4B0A"/>
    <w:p w14:paraId="58301EEC" w14:textId="194BF669" w:rsidR="00CA02A4" w:rsidRDefault="00CA02A4"/>
    <w:p w14:paraId="1238E4A0" w14:textId="2BA796BB" w:rsidR="00CE7DAD" w:rsidRDefault="00CE7DAD"/>
    <w:p w14:paraId="574E5E25" w14:textId="747EA5F4" w:rsidR="00CE7DAD" w:rsidRDefault="00CE7DAD"/>
    <w:p w14:paraId="3BF37BEF" w14:textId="77777777" w:rsidR="00CE7DAD" w:rsidRDefault="00CE7DAD">
      <w:pPr>
        <w:sectPr w:rsidR="00CE7DA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D8B6DB5" w14:textId="77777777" w:rsidR="004A6490" w:rsidRDefault="004A6490" w:rsidP="004A6490">
      <w:r>
        <w:lastRenderedPageBreak/>
        <w:t>Załącznik do uchwały nr 874/20 Zarządu WFOŚiGW w Toruniu z dnia 28.08.2020 r. – lista przedsięwzięć do udzielenia dofinansowania</w:t>
      </w:r>
    </w:p>
    <w:p w14:paraId="08FC7AEB" w14:textId="77777777" w:rsidR="004A6490" w:rsidRDefault="004A6490" w:rsidP="004A6490"/>
    <w:tbl>
      <w:tblPr>
        <w:tblStyle w:val="Tabela-Siatka"/>
        <w:tblW w:w="5116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1123"/>
        <w:gridCol w:w="1538"/>
        <w:gridCol w:w="1166"/>
        <w:gridCol w:w="1491"/>
        <w:gridCol w:w="1538"/>
        <w:gridCol w:w="1397"/>
        <w:gridCol w:w="1531"/>
        <w:gridCol w:w="1257"/>
        <w:gridCol w:w="1397"/>
        <w:gridCol w:w="1173"/>
        <w:gridCol w:w="1416"/>
      </w:tblGrid>
      <w:tr w:rsidR="004A6490" w:rsidRPr="00487FD8" w14:paraId="2A275CAE" w14:textId="77777777" w:rsidTr="0008429E">
        <w:trPr>
          <w:cantSplit/>
          <w:trHeight w:val="510"/>
        </w:trPr>
        <w:tc>
          <w:tcPr>
            <w:tcW w:w="182" w:type="pct"/>
            <w:noWrap/>
            <w:hideMark/>
          </w:tcPr>
          <w:p w14:paraId="59044BC2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Lp</w:t>
            </w:r>
            <w:r w:rsidRPr="0071006B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60" w:type="pct"/>
            <w:noWrap/>
            <w:hideMark/>
          </w:tcPr>
          <w:p w14:paraId="14DB28C5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Numer Wniosku</w:t>
            </w:r>
          </w:p>
        </w:tc>
        <w:tc>
          <w:tcPr>
            <w:tcW w:w="493" w:type="pct"/>
            <w:noWrap/>
            <w:hideMark/>
          </w:tcPr>
          <w:p w14:paraId="36B7D87F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374" w:type="pct"/>
            <w:noWrap/>
            <w:hideMark/>
          </w:tcPr>
          <w:p w14:paraId="45F94C30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kontrahenta</w:t>
            </w:r>
          </w:p>
        </w:tc>
        <w:tc>
          <w:tcPr>
            <w:tcW w:w="478" w:type="pct"/>
            <w:noWrap/>
            <w:hideMark/>
          </w:tcPr>
          <w:p w14:paraId="07ECB54B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Udzielo</w:t>
            </w: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 kwota dofinansowania</w:t>
            </w:r>
          </w:p>
        </w:tc>
        <w:tc>
          <w:tcPr>
            <w:tcW w:w="493" w:type="pct"/>
            <w:noWrap/>
            <w:hideMark/>
          </w:tcPr>
          <w:p w14:paraId="1EF3A849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Koszt całkowity przedsięwzięcia</w:t>
            </w:r>
          </w:p>
        </w:tc>
        <w:tc>
          <w:tcPr>
            <w:tcW w:w="448" w:type="pct"/>
            <w:noWrap/>
            <w:hideMark/>
          </w:tcPr>
          <w:p w14:paraId="048BA82E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WFOŚiGW</w:t>
            </w:r>
          </w:p>
        </w:tc>
        <w:tc>
          <w:tcPr>
            <w:tcW w:w="491" w:type="pct"/>
            <w:noWrap/>
            <w:hideMark/>
          </w:tcPr>
          <w:p w14:paraId="7CBF8DE7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NFOŚiGW</w:t>
            </w:r>
          </w:p>
        </w:tc>
        <w:tc>
          <w:tcPr>
            <w:tcW w:w="403" w:type="pct"/>
            <w:noWrap/>
            <w:hideMark/>
          </w:tcPr>
          <w:p w14:paraId="5BB3C2AA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rzeczowy</w:t>
            </w:r>
          </w:p>
        </w:tc>
        <w:tc>
          <w:tcPr>
            <w:tcW w:w="448" w:type="pct"/>
            <w:noWrap/>
          </w:tcPr>
          <w:p w14:paraId="1A3FD564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ekologiczny</w:t>
            </w:r>
          </w:p>
        </w:tc>
        <w:tc>
          <w:tcPr>
            <w:tcW w:w="376" w:type="pct"/>
            <w:noWrap/>
          </w:tcPr>
          <w:p w14:paraId="1DEA2ACE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rzeczowego</w:t>
            </w:r>
          </w:p>
        </w:tc>
        <w:tc>
          <w:tcPr>
            <w:tcW w:w="454" w:type="pct"/>
            <w:noWrap/>
          </w:tcPr>
          <w:p w14:paraId="3B78F3A2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ekologicznego</w:t>
            </w:r>
          </w:p>
        </w:tc>
      </w:tr>
      <w:tr w:rsidR="004A6490" w:rsidRPr="00487FD8" w14:paraId="740BDEC5" w14:textId="77777777" w:rsidTr="0008429E">
        <w:trPr>
          <w:cantSplit/>
          <w:trHeight w:val="2143"/>
        </w:trPr>
        <w:tc>
          <w:tcPr>
            <w:tcW w:w="182" w:type="pct"/>
            <w:noWrap/>
            <w:vAlign w:val="center"/>
            <w:hideMark/>
          </w:tcPr>
          <w:p w14:paraId="431B35FC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60" w:type="pct"/>
            <w:noWrap/>
            <w:vAlign w:val="center"/>
            <w:hideMark/>
          </w:tcPr>
          <w:p w14:paraId="05F2D5EC" w14:textId="77777777" w:rsidR="004A6490" w:rsidRPr="008A0161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3D30">
              <w:rPr>
                <w:rFonts w:ascii="Arial" w:hAnsi="Arial" w:cs="Arial"/>
                <w:sz w:val="18"/>
                <w:szCs w:val="18"/>
              </w:rPr>
              <w:t>D20953</w:t>
            </w:r>
          </w:p>
        </w:tc>
        <w:tc>
          <w:tcPr>
            <w:tcW w:w="493" w:type="pct"/>
            <w:noWrap/>
            <w:vAlign w:val="center"/>
            <w:hideMark/>
          </w:tcPr>
          <w:p w14:paraId="50057C40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nowego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średniego samochodu ratowniczo-gaśniczego dla jednostki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Brześciu Kujawskim</w:t>
            </w:r>
          </w:p>
        </w:tc>
        <w:tc>
          <w:tcPr>
            <w:tcW w:w="374" w:type="pct"/>
            <w:noWrap/>
            <w:vAlign w:val="center"/>
            <w:hideMark/>
          </w:tcPr>
          <w:p w14:paraId="7D7C81F5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Brześciu Kujawskim</w:t>
            </w:r>
          </w:p>
        </w:tc>
        <w:tc>
          <w:tcPr>
            <w:tcW w:w="478" w:type="pct"/>
            <w:noWrap/>
            <w:vAlign w:val="center"/>
            <w:hideMark/>
          </w:tcPr>
          <w:p w14:paraId="2C92849F" w14:textId="77777777" w:rsidR="004A6490" w:rsidRPr="00554A3C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93" w:type="pct"/>
            <w:noWrap/>
            <w:vAlign w:val="center"/>
            <w:hideMark/>
          </w:tcPr>
          <w:p w14:paraId="0BF6A1E7" w14:textId="77777777" w:rsidR="004A6490" w:rsidRPr="008A0161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929 880</w:t>
            </w:r>
            <w:r w:rsidRPr="008A0161">
              <w:rPr>
                <w:rFonts w:ascii="Arial" w:hAnsi="Arial" w:cs="Arial"/>
                <w:sz w:val="18"/>
                <w:szCs w:val="18"/>
              </w:rPr>
              <w:t>,00 zł</w:t>
            </w:r>
          </w:p>
        </w:tc>
        <w:tc>
          <w:tcPr>
            <w:tcW w:w="448" w:type="pct"/>
            <w:noWrap/>
            <w:vAlign w:val="center"/>
            <w:hideMark/>
          </w:tcPr>
          <w:p w14:paraId="0FADE21A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91" w:type="pct"/>
            <w:noWrap/>
            <w:vAlign w:val="center"/>
            <w:hideMark/>
          </w:tcPr>
          <w:p w14:paraId="1CC7C85A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03" w:type="pct"/>
            <w:noWrap/>
            <w:vAlign w:val="center"/>
          </w:tcPr>
          <w:p w14:paraId="375DF46B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2A7690E7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21A1B434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48" w:type="pct"/>
            <w:noWrap/>
            <w:vAlign w:val="center"/>
          </w:tcPr>
          <w:p w14:paraId="538AF0E7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76" w:type="pct"/>
            <w:noWrap/>
            <w:vAlign w:val="center"/>
          </w:tcPr>
          <w:p w14:paraId="1448A8BC" w14:textId="77777777" w:rsidR="004A6490" w:rsidRPr="00B108B3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05.12.2020</w:t>
            </w:r>
          </w:p>
        </w:tc>
        <w:tc>
          <w:tcPr>
            <w:tcW w:w="454" w:type="pct"/>
            <w:noWrap/>
            <w:vAlign w:val="center"/>
          </w:tcPr>
          <w:p w14:paraId="427DED78" w14:textId="77777777" w:rsidR="004A6490" w:rsidRPr="00B108B3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05.12.2021</w:t>
            </w:r>
          </w:p>
        </w:tc>
      </w:tr>
      <w:tr w:rsidR="004A6490" w:rsidRPr="00487FD8" w14:paraId="285861F5" w14:textId="77777777" w:rsidTr="0008429E">
        <w:trPr>
          <w:cantSplit/>
          <w:trHeight w:val="2143"/>
        </w:trPr>
        <w:tc>
          <w:tcPr>
            <w:tcW w:w="182" w:type="pct"/>
            <w:noWrap/>
            <w:vAlign w:val="center"/>
          </w:tcPr>
          <w:p w14:paraId="066E2507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60" w:type="pct"/>
            <w:noWrap/>
            <w:vAlign w:val="center"/>
          </w:tcPr>
          <w:p w14:paraId="4A8F41F4" w14:textId="77777777" w:rsidR="004A6490" w:rsidRPr="002D3D30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D20446</w:t>
            </w:r>
          </w:p>
        </w:tc>
        <w:tc>
          <w:tcPr>
            <w:tcW w:w="493" w:type="pct"/>
            <w:noWrap/>
            <w:vAlign w:val="center"/>
          </w:tcPr>
          <w:p w14:paraId="74E20142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nowego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średniego samochodu ratowniczo-gaśniczego dla jednostki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Wielkim Rychnowie</w:t>
            </w:r>
          </w:p>
        </w:tc>
        <w:tc>
          <w:tcPr>
            <w:tcW w:w="374" w:type="pct"/>
            <w:noWrap/>
            <w:vAlign w:val="center"/>
          </w:tcPr>
          <w:p w14:paraId="1D573618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Wielkim Rychnowie</w:t>
            </w:r>
          </w:p>
        </w:tc>
        <w:tc>
          <w:tcPr>
            <w:tcW w:w="478" w:type="pct"/>
            <w:noWrap/>
            <w:vAlign w:val="center"/>
          </w:tcPr>
          <w:p w14:paraId="35C2E699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93" w:type="pct"/>
            <w:noWrap/>
            <w:vAlign w:val="center"/>
          </w:tcPr>
          <w:p w14:paraId="1115580C" w14:textId="77777777" w:rsidR="004A6490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839 967,00 zł</w:t>
            </w:r>
          </w:p>
        </w:tc>
        <w:tc>
          <w:tcPr>
            <w:tcW w:w="448" w:type="pct"/>
            <w:noWrap/>
            <w:vAlign w:val="center"/>
          </w:tcPr>
          <w:p w14:paraId="7ADF7D60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91" w:type="pct"/>
            <w:noWrap/>
            <w:vAlign w:val="center"/>
          </w:tcPr>
          <w:p w14:paraId="6AD9D4D7" w14:textId="77777777" w:rsidR="004A6490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03" w:type="pct"/>
            <w:noWrap/>
            <w:vAlign w:val="center"/>
          </w:tcPr>
          <w:p w14:paraId="41C73DCE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139AF1DD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3A3D5F96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48" w:type="pct"/>
            <w:noWrap/>
            <w:vAlign w:val="center"/>
          </w:tcPr>
          <w:p w14:paraId="5F88CF16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76" w:type="pct"/>
            <w:noWrap/>
            <w:vAlign w:val="center"/>
          </w:tcPr>
          <w:p w14:paraId="1E7D77C7" w14:textId="77777777" w:rsidR="004A6490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15.11.2020</w:t>
            </w:r>
          </w:p>
        </w:tc>
        <w:tc>
          <w:tcPr>
            <w:tcW w:w="454" w:type="pct"/>
            <w:noWrap/>
            <w:vAlign w:val="center"/>
          </w:tcPr>
          <w:p w14:paraId="4E68DFA3" w14:textId="77777777" w:rsidR="004A6490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15.11.2021</w:t>
            </w:r>
          </w:p>
        </w:tc>
      </w:tr>
      <w:tr w:rsidR="004A6490" w:rsidRPr="00487FD8" w14:paraId="7D746F42" w14:textId="77777777" w:rsidTr="0008429E">
        <w:trPr>
          <w:cantSplit/>
          <w:trHeight w:val="510"/>
        </w:trPr>
        <w:tc>
          <w:tcPr>
            <w:tcW w:w="182" w:type="pct"/>
            <w:noWrap/>
            <w:vAlign w:val="center"/>
            <w:hideMark/>
          </w:tcPr>
          <w:p w14:paraId="61B2C380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1006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0" w:type="pct"/>
            <w:noWrap/>
            <w:vAlign w:val="center"/>
            <w:hideMark/>
          </w:tcPr>
          <w:p w14:paraId="2202FAFD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091F">
              <w:rPr>
                <w:rFonts w:ascii="Arial" w:hAnsi="Arial" w:cs="Arial"/>
                <w:color w:val="000000"/>
                <w:sz w:val="18"/>
                <w:szCs w:val="18"/>
              </w:rPr>
              <w:t>D2047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3" w:type="pct"/>
            <w:noWrap/>
            <w:vAlign w:val="center"/>
            <w:hideMark/>
          </w:tcPr>
          <w:p w14:paraId="67638E8E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Zakup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lekkiego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samochodu ratowniczo-gaśniczego dla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jednostki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Jastrzębiu</w:t>
            </w:r>
          </w:p>
        </w:tc>
        <w:tc>
          <w:tcPr>
            <w:tcW w:w="374" w:type="pct"/>
            <w:noWrap/>
            <w:vAlign w:val="center"/>
            <w:hideMark/>
          </w:tcPr>
          <w:p w14:paraId="7160C4D6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Jastrzębiu</w:t>
            </w:r>
          </w:p>
        </w:tc>
        <w:tc>
          <w:tcPr>
            <w:tcW w:w="478" w:type="pct"/>
            <w:noWrap/>
            <w:vAlign w:val="center"/>
            <w:hideMark/>
          </w:tcPr>
          <w:p w14:paraId="286C2B1F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93" w:type="pct"/>
            <w:noWrap/>
            <w:vAlign w:val="center"/>
            <w:hideMark/>
          </w:tcPr>
          <w:p w14:paraId="58BF14F5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399 750</w:t>
            </w:r>
            <w:r w:rsidRPr="00A1091F">
              <w:rPr>
                <w:rFonts w:ascii="Arial" w:hAnsi="Arial" w:cs="Arial"/>
                <w:sz w:val="18"/>
                <w:szCs w:val="18"/>
              </w:rPr>
              <w:t>,00 zł</w:t>
            </w:r>
          </w:p>
        </w:tc>
        <w:tc>
          <w:tcPr>
            <w:tcW w:w="448" w:type="pct"/>
            <w:noWrap/>
            <w:vAlign w:val="center"/>
            <w:hideMark/>
          </w:tcPr>
          <w:p w14:paraId="3593ECE5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91" w:type="pct"/>
            <w:noWrap/>
            <w:vAlign w:val="center"/>
            <w:hideMark/>
          </w:tcPr>
          <w:p w14:paraId="06F3EAA1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170 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03" w:type="pct"/>
            <w:noWrap/>
            <w:vAlign w:val="center"/>
          </w:tcPr>
          <w:p w14:paraId="567CE95F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1111B4E9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lekkiego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samochodu</w:t>
            </w:r>
          </w:p>
          <w:p w14:paraId="6F56087D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48" w:type="pct"/>
            <w:noWrap/>
            <w:vAlign w:val="center"/>
          </w:tcPr>
          <w:p w14:paraId="529085F1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76" w:type="pct"/>
            <w:noWrap/>
            <w:vAlign w:val="center"/>
          </w:tcPr>
          <w:p w14:paraId="0D6F4300" w14:textId="77777777" w:rsidR="004A6490" w:rsidRPr="00B108B3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16.09.2020</w:t>
            </w:r>
          </w:p>
        </w:tc>
        <w:tc>
          <w:tcPr>
            <w:tcW w:w="454" w:type="pct"/>
            <w:noWrap/>
            <w:vAlign w:val="center"/>
          </w:tcPr>
          <w:p w14:paraId="0069FF51" w14:textId="77777777" w:rsidR="004A6490" w:rsidRPr="00B108B3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16.09.2021</w:t>
            </w:r>
          </w:p>
        </w:tc>
      </w:tr>
      <w:tr w:rsidR="004A6490" w:rsidRPr="00487FD8" w14:paraId="23666A6C" w14:textId="77777777" w:rsidTr="0008429E">
        <w:trPr>
          <w:cantSplit/>
          <w:trHeight w:val="510"/>
        </w:trPr>
        <w:tc>
          <w:tcPr>
            <w:tcW w:w="182" w:type="pct"/>
            <w:noWrap/>
            <w:vAlign w:val="center"/>
          </w:tcPr>
          <w:p w14:paraId="76DD36F4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0" w:type="pct"/>
            <w:noWrap/>
            <w:vAlign w:val="center"/>
          </w:tcPr>
          <w:p w14:paraId="1F922029" w14:textId="77777777" w:rsidR="004A6490" w:rsidRPr="00A1091F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D20456</w:t>
            </w:r>
          </w:p>
        </w:tc>
        <w:tc>
          <w:tcPr>
            <w:tcW w:w="493" w:type="pct"/>
            <w:noWrap/>
            <w:vAlign w:val="center"/>
          </w:tcPr>
          <w:p w14:paraId="43E87F90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nowego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średniego samochodu ratowniczo-gaśniczego dla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jednostki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Ochotniczej Straży Pożarnej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w Piaskach</w:t>
            </w:r>
          </w:p>
        </w:tc>
        <w:tc>
          <w:tcPr>
            <w:tcW w:w="374" w:type="pct"/>
            <w:noWrap/>
            <w:vAlign w:val="center"/>
          </w:tcPr>
          <w:p w14:paraId="497299C5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Ochotnicza Straż Pożarna w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Piaskach</w:t>
            </w:r>
          </w:p>
        </w:tc>
        <w:tc>
          <w:tcPr>
            <w:tcW w:w="478" w:type="pct"/>
            <w:noWrap/>
            <w:vAlign w:val="center"/>
          </w:tcPr>
          <w:p w14:paraId="4C81E7F8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380 000,00 zł</w:t>
            </w:r>
          </w:p>
        </w:tc>
        <w:tc>
          <w:tcPr>
            <w:tcW w:w="493" w:type="pct"/>
            <w:noWrap/>
            <w:vAlign w:val="center"/>
          </w:tcPr>
          <w:p w14:paraId="2EACE0EC" w14:textId="77777777" w:rsidR="004A6490" w:rsidRPr="00A1091F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810 570,00 zł</w:t>
            </w:r>
          </w:p>
        </w:tc>
        <w:tc>
          <w:tcPr>
            <w:tcW w:w="448" w:type="pct"/>
            <w:noWrap/>
            <w:vAlign w:val="center"/>
          </w:tcPr>
          <w:p w14:paraId="393D90AE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50 000,00 zł</w:t>
            </w:r>
          </w:p>
        </w:tc>
        <w:tc>
          <w:tcPr>
            <w:tcW w:w="491" w:type="pct"/>
            <w:noWrap/>
            <w:vAlign w:val="center"/>
          </w:tcPr>
          <w:p w14:paraId="09E43FFA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330 000,00 zł</w:t>
            </w:r>
          </w:p>
        </w:tc>
        <w:tc>
          <w:tcPr>
            <w:tcW w:w="403" w:type="pct"/>
            <w:noWrap/>
            <w:vAlign w:val="center"/>
          </w:tcPr>
          <w:p w14:paraId="1477085B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358836D1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45ABCCC3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48" w:type="pct"/>
            <w:noWrap/>
            <w:vAlign w:val="center"/>
          </w:tcPr>
          <w:p w14:paraId="6ADB30B3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76" w:type="pct"/>
            <w:noWrap/>
            <w:vAlign w:val="center"/>
          </w:tcPr>
          <w:p w14:paraId="75E83763" w14:textId="77777777" w:rsidR="004A6490" w:rsidRPr="00B108B3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05.12.2020</w:t>
            </w:r>
          </w:p>
        </w:tc>
        <w:tc>
          <w:tcPr>
            <w:tcW w:w="454" w:type="pct"/>
            <w:noWrap/>
            <w:vAlign w:val="center"/>
          </w:tcPr>
          <w:p w14:paraId="68A1D49D" w14:textId="77777777" w:rsidR="004A6490" w:rsidRPr="00B108B3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05.12.2021</w:t>
            </w:r>
          </w:p>
        </w:tc>
      </w:tr>
      <w:tr w:rsidR="004A6490" w:rsidRPr="00487FD8" w14:paraId="0862FF63" w14:textId="77777777" w:rsidTr="0008429E">
        <w:trPr>
          <w:cantSplit/>
          <w:trHeight w:val="257"/>
        </w:trPr>
        <w:tc>
          <w:tcPr>
            <w:tcW w:w="182" w:type="pct"/>
            <w:noWrap/>
            <w:hideMark/>
          </w:tcPr>
          <w:p w14:paraId="2B0D6D7A" w14:textId="77777777" w:rsidR="004A6490" w:rsidRPr="0071006B" w:rsidRDefault="004A6490" w:rsidP="000842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0" w:type="pct"/>
            <w:noWrap/>
            <w:hideMark/>
          </w:tcPr>
          <w:p w14:paraId="3D2DBCA9" w14:textId="77777777" w:rsidR="004A6490" w:rsidRPr="0071006B" w:rsidRDefault="004A6490" w:rsidP="000842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3" w:type="pct"/>
            <w:noWrap/>
            <w:hideMark/>
          </w:tcPr>
          <w:p w14:paraId="1EAB62FB" w14:textId="77777777" w:rsidR="004A6490" w:rsidRPr="0071006B" w:rsidRDefault="004A6490" w:rsidP="000842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4" w:type="pct"/>
            <w:noWrap/>
            <w:hideMark/>
          </w:tcPr>
          <w:p w14:paraId="30010AE1" w14:textId="77777777" w:rsidR="004A6490" w:rsidRPr="0071006B" w:rsidRDefault="004A6490" w:rsidP="000842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Suma</w:t>
            </w:r>
          </w:p>
        </w:tc>
        <w:tc>
          <w:tcPr>
            <w:tcW w:w="478" w:type="pct"/>
            <w:noWrap/>
          </w:tcPr>
          <w:p w14:paraId="330B2F75" w14:textId="77777777" w:rsidR="004A6490" w:rsidRPr="00E81636" w:rsidRDefault="004A6490" w:rsidP="000842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1636">
              <w:rPr>
                <w:rFonts w:ascii="Arial" w:hAnsi="Arial" w:cs="Arial"/>
                <w:b/>
                <w:bCs/>
                <w:sz w:val="18"/>
                <w:szCs w:val="18"/>
              </w:rPr>
              <w:t>1 200 000,00 zł</w:t>
            </w:r>
          </w:p>
        </w:tc>
        <w:tc>
          <w:tcPr>
            <w:tcW w:w="493" w:type="pct"/>
            <w:noWrap/>
          </w:tcPr>
          <w:p w14:paraId="4F286D8D" w14:textId="77777777" w:rsidR="004A6490" w:rsidRPr="00E81636" w:rsidRDefault="004A6490" w:rsidP="000842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1636">
              <w:rPr>
                <w:rFonts w:ascii="Arial" w:hAnsi="Arial" w:cs="Arial"/>
                <w:b/>
                <w:bCs/>
                <w:sz w:val="18"/>
                <w:szCs w:val="18"/>
              </w:rPr>
              <w:t>2 980 167,00 zł</w:t>
            </w:r>
          </w:p>
        </w:tc>
        <w:tc>
          <w:tcPr>
            <w:tcW w:w="448" w:type="pct"/>
            <w:noWrap/>
          </w:tcPr>
          <w:p w14:paraId="5CFF9017" w14:textId="77777777" w:rsidR="004A6490" w:rsidRPr="00E81636" w:rsidRDefault="004A6490" w:rsidP="000842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1636">
              <w:rPr>
                <w:rFonts w:ascii="Arial" w:hAnsi="Arial" w:cs="Arial"/>
                <w:b/>
                <w:bCs/>
                <w:sz w:val="18"/>
                <w:szCs w:val="18"/>
              </w:rPr>
              <w:t>140 000,00 zł</w:t>
            </w:r>
          </w:p>
        </w:tc>
        <w:tc>
          <w:tcPr>
            <w:tcW w:w="491" w:type="pct"/>
            <w:noWrap/>
          </w:tcPr>
          <w:p w14:paraId="5347A256" w14:textId="77777777" w:rsidR="004A6490" w:rsidRPr="00E81636" w:rsidRDefault="004A6490" w:rsidP="0008429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81636">
              <w:rPr>
                <w:rFonts w:ascii="Arial" w:hAnsi="Arial" w:cs="Arial"/>
                <w:b/>
                <w:bCs/>
                <w:sz w:val="18"/>
                <w:szCs w:val="18"/>
              </w:rPr>
              <w:t>1 060 000,00 zł</w:t>
            </w:r>
          </w:p>
        </w:tc>
        <w:tc>
          <w:tcPr>
            <w:tcW w:w="403" w:type="pct"/>
            <w:noWrap/>
          </w:tcPr>
          <w:p w14:paraId="7E2BB13A" w14:textId="77777777" w:rsidR="004A6490" w:rsidRPr="0071006B" w:rsidRDefault="004A6490" w:rsidP="000842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8" w:type="pct"/>
            <w:noWrap/>
          </w:tcPr>
          <w:p w14:paraId="6D3B052A" w14:textId="77777777" w:rsidR="004A6490" w:rsidRPr="0071006B" w:rsidRDefault="004A6490" w:rsidP="000842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76" w:type="pct"/>
            <w:noWrap/>
          </w:tcPr>
          <w:p w14:paraId="0C420948" w14:textId="77777777" w:rsidR="004A6490" w:rsidRPr="0071006B" w:rsidRDefault="004A6490" w:rsidP="000842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4" w:type="pct"/>
            <w:noWrap/>
          </w:tcPr>
          <w:p w14:paraId="5C6ACDB8" w14:textId="77777777" w:rsidR="004A6490" w:rsidRPr="0071006B" w:rsidRDefault="004A6490" w:rsidP="000842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9B16CCA" w14:textId="66A751A1" w:rsidR="00CE7DAD" w:rsidRDefault="00CE7DAD"/>
    <w:sectPr w:rsidR="00CE7DAD" w:rsidSect="008579F7">
      <w:pgSz w:w="16838" w:h="11906" w:orient="landscape" w:code="9"/>
      <w:pgMar w:top="1021" w:right="794" w:bottom="102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2948D4"/>
    <w:multiLevelType w:val="hybridMultilevel"/>
    <w:tmpl w:val="A008EB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C7A68"/>
    <w:multiLevelType w:val="hybridMultilevel"/>
    <w:tmpl w:val="97985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002EF"/>
    <w:multiLevelType w:val="hybridMultilevel"/>
    <w:tmpl w:val="95E034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F0FD0"/>
    <w:multiLevelType w:val="hybridMultilevel"/>
    <w:tmpl w:val="8F5C39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14825"/>
    <w:multiLevelType w:val="hybridMultilevel"/>
    <w:tmpl w:val="209097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A416D"/>
    <w:multiLevelType w:val="hybridMultilevel"/>
    <w:tmpl w:val="BA5844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E74857"/>
    <w:multiLevelType w:val="hybridMultilevel"/>
    <w:tmpl w:val="037E73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2F33E9"/>
    <w:multiLevelType w:val="hybridMultilevel"/>
    <w:tmpl w:val="BFF48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74"/>
    <w:rsid w:val="00032082"/>
    <w:rsid w:val="003963CF"/>
    <w:rsid w:val="004A6490"/>
    <w:rsid w:val="00612074"/>
    <w:rsid w:val="00663703"/>
    <w:rsid w:val="007C4B0A"/>
    <w:rsid w:val="009B469B"/>
    <w:rsid w:val="00CA02A4"/>
    <w:rsid w:val="00CE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F53B3"/>
  <w15:chartTrackingRefBased/>
  <w15:docId w15:val="{E9976E0D-7751-4011-B12E-5DF8B3E9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63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963C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963C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396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963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963C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3963CF"/>
  </w:style>
  <w:style w:type="paragraph" w:styleId="Tytu">
    <w:name w:val="Title"/>
    <w:basedOn w:val="Normalny"/>
    <w:link w:val="TytuZnak"/>
    <w:qFormat/>
    <w:rsid w:val="007C4B0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7C4B0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table" w:styleId="Tabela-Siatka">
    <w:name w:val="Table Grid"/>
    <w:basedOn w:val="Standardowy"/>
    <w:uiPriority w:val="59"/>
    <w:rsid w:val="004A6490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2235</Words>
  <Characters>13415</Characters>
  <Application>Microsoft Office Word</Application>
  <DocSecurity>0</DocSecurity>
  <Lines>111</Lines>
  <Paragraphs>31</Paragraphs>
  <ScaleCrop>false</ScaleCrop>
  <Company/>
  <LinksUpToDate>false</LinksUpToDate>
  <CharactersWithSpaces>15619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9</cp:revision>
  <dcterms:created xsi:type="dcterms:W3CDTF">2020-09-01T09:46:00Z</dcterms:created>
  <dcterms:modified xsi:type="dcterms:W3CDTF">2020-09-01T09:56:00Z</dcterms:modified>
</cp:coreProperties>
</file>